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61E4A">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”(OpenIPO)</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61E4A">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61E4A">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61E4A">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61E4A">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61E4A">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61E4A">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61E4A">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61E4A">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61E4A">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61E4A">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r w:rsidRPr="00BD33ED">
        <w:rPr>
          <w:rFonts w:eastAsia="宋体" w:cs="Times New Roman"/>
        </w:rPr>
        <w:t>Carr, N.G. "IT Doesn't Matter," Harvard Business Review (71:5), May 2003, pp 41-49.</w:t>
      </w:r>
    </w:p>
    <w:p w14:paraId="7A263D93" w14:textId="4C1D51DB" w:rsidR="002D3497" w:rsidRPr="00BD33ED" w:rsidRDefault="002D3497" w:rsidP="002D3497">
      <w:pPr>
        <w:ind w:firstLine="420"/>
        <w:rPr>
          <w:rFonts w:eastAsia="宋体" w:cs="Times New Roman"/>
        </w:rPr>
      </w:pPr>
      <w:r w:rsidRPr="00BD33ED">
        <w:rPr>
          <w:rFonts w:eastAsia="宋体" w:cs="Times New Roman"/>
        </w:rPr>
        <w:t>Carr</w:t>
      </w:r>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r w:rsidRPr="00BD33ED">
        <w:rPr>
          <w:rFonts w:eastAsia="宋体" w:cs="Times New Roman"/>
        </w:rPr>
        <w:t>Carr</w:t>
      </w:r>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r w:rsidRPr="00BD33ED">
        <w:rPr>
          <w:rFonts w:eastAsia="宋体" w:cs="Times New Roman"/>
        </w:rPr>
        <w:t>Carr</w:t>
      </w:r>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61E4A">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61E4A">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61E4A">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61E4A">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61E4A">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61E4A">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61E4A">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61E4A">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r w:rsidRPr="00BD33ED">
        <w:rPr>
          <w:rFonts w:cs="Times New Roman"/>
        </w:rPr>
        <w:t xml:space="preserve">Sabherwal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61E4A">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61E4A">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61E4A">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61E4A">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61E4A">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61E4A">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61E4A">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61E4A">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61E4A">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r w:rsidRPr="00CC5DEB">
        <w:rPr>
          <w:rFonts w:eastAsia="宋体" w:cs="Times New Roman"/>
        </w:rPr>
        <w:t>Gurbaxani, V., and Whang, S. 1991. “The Impact of Information Systems on Organizations and Markets,” Communications of the ACM (34:1), pp. 59–73.</w:t>
      </w:r>
    </w:p>
    <w:p w14:paraId="5776F722"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61E4A">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61E4A">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61E4A">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Brynjolfsson, E., Malone, T. W., Gurbaxani, V., and Kambil, A. 1994. “Does Information Technology Lead to Smaller Firms?” Management Science (40:12), pp. 1628–1644.</w:t>
      </w:r>
    </w:p>
    <w:p w14:paraId="579CF09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61E4A">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61E4A">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61E4A">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61E4A">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61E4A">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61E4A">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61E4A">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61E4A">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61E4A">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61E4A">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61E4A">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61E4A">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61E4A">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61E4A">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61E4A">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61E4A">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61E4A">
      <w:pPr>
        <w:pStyle w:val="a5"/>
        <w:numPr>
          <w:ilvl w:val="0"/>
          <w:numId w:val="20"/>
        </w:numPr>
        <w:ind w:firstLineChars="0"/>
        <w:rPr>
          <w:rFonts w:eastAsia="宋体"/>
        </w:rPr>
      </w:pPr>
      <w:r>
        <w:rPr>
          <w:rFonts w:eastAsia="宋体" w:hint="eastAsia"/>
        </w:rPr>
        <w:t>平台化</w:t>
      </w:r>
    </w:p>
    <w:p w14:paraId="496C75D1" w14:textId="46B13A9C" w:rsidR="00FB7D36" w:rsidRDefault="00FB7D36" w:rsidP="00461E4A">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Lucas, H. C., and Baroudi, J. 1994. “The Role of Information Technology in Organization Design,” Journal of Management Information Systems (10:4), pp. 9-23.</w:t>
      </w:r>
      <w:r w:rsidRPr="001247FE">
        <w:rPr>
          <w:rFonts w:eastAsia="宋体" w:hint="eastAsia"/>
        </w:rPr>
        <w:t xml:space="preserve"> </w:t>
      </w:r>
    </w:p>
    <w:p w14:paraId="6E5E2604" w14:textId="6EAF7273" w:rsidR="00B700C5" w:rsidRPr="001247FE" w:rsidRDefault="00B700C5" w:rsidP="001247FE">
      <w:pPr>
        <w:rPr>
          <w:rFonts w:eastAsia="宋体"/>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61E4A">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61E4A">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61E4A">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61E4A">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61E4A">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61E4A">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61E4A">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61E4A">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61E4A">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61E4A">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61E4A">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61E4A">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61E4A">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61E4A">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61E4A">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61E4A">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61E4A">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61E4A">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61E4A">
      <w:pPr>
        <w:pStyle w:val="a5"/>
        <w:numPr>
          <w:ilvl w:val="0"/>
          <w:numId w:val="25"/>
        </w:numPr>
        <w:ind w:firstLineChars="0"/>
        <w:rPr>
          <w:rFonts w:eastAsia="宋体"/>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61E4A">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61E4A">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61E4A">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61E4A">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61E4A">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61E4A">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61E4A">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61E4A">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61E4A">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61E4A">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r w:rsidRPr="002579DF">
        <w:rPr>
          <w:rFonts w:eastAsia="宋体"/>
        </w:rPr>
        <w:t>Orlikowski,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61E4A">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61E4A">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61E4A">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61E4A">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61E4A">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61E4A">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61E4A">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r w:rsidRPr="00E86E04">
        <w:rPr>
          <w:rFonts w:eastAsia="宋体"/>
          <w:color w:val="000000" w:themeColor="text1"/>
        </w:rPr>
        <w:t>Orlikowski,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61E4A">
      <w:pPr>
        <w:pStyle w:val="a5"/>
        <w:numPr>
          <w:ilvl w:val="0"/>
          <w:numId w:val="31"/>
        </w:numPr>
        <w:ind w:firstLineChars="0"/>
        <w:rPr>
          <w:rFonts w:eastAsia="宋体"/>
          <w:color w:val="000000" w:themeColor="text1"/>
        </w:rPr>
      </w:pPr>
      <w:r w:rsidRPr="001A1624">
        <w:rPr>
          <w:rFonts w:eastAsia="宋体"/>
          <w:color w:val="000000" w:themeColor="text1"/>
        </w:rPr>
        <w:t>“Organizational transformation is seen here to be an ongoing improvisation enacted by organizational actors trying to make sense of and act coherently in the world.”,</w:t>
      </w:r>
    </w:p>
    <w:p w14:paraId="50ED0A06" w14:textId="46115624" w:rsidR="001A1624" w:rsidRPr="001A162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61E4A">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（事件追踪支持系统）建设过程中，组织的实践和组织结构都发生了巨大的变化。但是这种变化并不是由技术直接导致的，而是在人和技术的交互活动中不断发生的。</w:t>
      </w:r>
    </w:p>
    <w:p w14:paraId="40290EF8" w14:textId="77777777" w:rsidR="00A61B72" w:rsidRDefault="00A61B72" w:rsidP="00461E4A">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61E4A">
      <w:pPr>
        <w:pStyle w:val="a5"/>
        <w:widowControl/>
        <w:numPr>
          <w:ilvl w:val="0"/>
          <w:numId w:val="32"/>
        </w:numPr>
        <w:ind w:firstLineChars="0"/>
        <w:contextualSpacing/>
      </w:pPr>
      <w:r>
        <w:rPr>
          <w:rFonts w:ascii="宋体" w:eastAsia="宋体" w:hAnsi="宋体" w:cs="宋体" w:hint="eastAsia"/>
        </w:rPr>
        <w:lastRenderedPageBreak/>
        <w:t>一方面，结构化的过程，即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61E4A">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r w:rsidRPr="00855BA2">
        <w:t>Orlikowski, W. J., Hofman, J. D. (1997) An Improvisational Model for Change Management: The Case of Groupware Technologies. In: MIT Sloan Management Review, Winter 1997, pp. 11-21.</w:t>
      </w:r>
    </w:p>
    <w:p w14:paraId="3D4927FB"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61E4A">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61E4A">
      <w:pPr>
        <w:pStyle w:val="a5"/>
        <w:widowControl/>
        <w:numPr>
          <w:ilvl w:val="0"/>
          <w:numId w:val="34"/>
        </w:numPr>
        <w:ind w:firstLineChars="0"/>
        <w:contextualSpacing/>
        <w:jc w:val="left"/>
      </w:pPr>
      <w:r>
        <w:rPr>
          <w:rFonts w:ascii="宋体" w:eastAsia="宋体" w:hAnsi="宋体" w:cs="宋体" w:hint="eastAsia"/>
        </w:rPr>
        <w:t>变革过程中不可能预料所有的组织和技术方面的变化</w:t>
      </w:r>
    </w:p>
    <w:p w14:paraId="0CB19745"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61E4A">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61E4A">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61E4A">
      <w:pPr>
        <w:pStyle w:val="a5"/>
        <w:widowControl/>
        <w:numPr>
          <w:ilvl w:val="0"/>
          <w:numId w:val="35"/>
        </w:numPr>
        <w:ind w:firstLineChars="0"/>
        <w:contextualSpacing/>
        <w:jc w:val="left"/>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Liang, H., Wang, N., Xue, Y., and Ge, S. 2017. “Unraveling the Alignment Paradox: How Does Business—IT Alignment Shape Organizational Agility?” Information Systems Research (28:4), pp. 863–879.</w:t>
      </w:r>
    </w:p>
    <w:p w14:paraId="668442A5" w14:textId="52898273" w:rsidR="001871D8"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The role of IT remain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r w:rsidRPr="00DA3469">
        <w:rPr>
          <w:rFonts w:eastAsia="宋体"/>
        </w:rPr>
        <w:t>Fiol and Lyles, 1985</w:t>
      </w:r>
    </w:p>
    <w:p w14:paraId="1C25F0AF" w14:textId="50B12F98" w:rsidR="00DA3469" w:rsidRDefault="00DA3469" w:rsidP="00461E4A">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61E4A">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(Deutero-learning)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rPr>
      </w:pPr>
      <w:r w:rsidRPr="001D51C7">
        <w:rPr>
          <w:rFonts w:eastAsia="宋体"/>
        </w:rPr>
        <w:t>Crossan,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61E4A">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61E4A">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61E4A">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61E4A">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r w:rsidRPr="005D0AE2">
        <w:rPr>
          <w:rFonts w:eastAsia="宋体"/>
        </w:rPr>
        <w:t>Tippins, M.J., and Sohi, R.S. "IT competency and firm performance: is organizational learning a missing link?," Strategic Management Journal (24:8), 2003, pp. 745-761.</w:t>
      </w:r>
    </w:p>
    <w:p w14:paraId="2F99FF14" w14:textId="6F10B516" w:rsidR="005D0AE2" w:rsidRDefault="005D0AE2" w:rsidP="00F94AAD">
      <w:pPr>
        <w:rPr>
          <w:rFonts w:eastAsia="宋体"/>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61E4A">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61E4A">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61E4A">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61E4A">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61E4A">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61E4A">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61E4A">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rPr>
      </w:pPr>
      <w:r w:rsidRPr="00C72480">
        <w:rPr>
          <w:rFonts w:eastAsia="宋体"/>
        </w:rPr>
        <w:t>Vaast, E., and Walsham, G. 2009. “Trans-Situated Learning: Supporting a Network of Practice with an Information Infrastructure,” Information Systems Research (20:4), pp. 547-564 .</w:t>
      </w:r>
    </w:p>
    <w:p w14:paraId="4AFB0383" w14:textId="77777777" w:rsidR="005D77D5" w:rsidRPr="00AC74F2" w:rsidRDefault="005D77D5" w:rsidP="00461E4A">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61E4A">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61E4A">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61E4A">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r w:rsidRPr="00AC74F2">
        <w:t>NoPs</w:t>
      </w:r>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t>出现在</w:t>
      </w:r>
      <w:r w:rsidRPr="00AC74F2">
        <w:t>NoPs</w:t>
      </w:r>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61E4A">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61E4A">
      <w:pPr>
        <w:pStyle w:val="a5"/>
        <w:numPr>
          <w:ilvl w:val="0"/>
          <w:numId w:val="42"/>
        </w:numPr>
        <w:autoSpaceDE w:val="0"/>
        <w:autoSpaceDN w:val="0"/>
        <w:adjustRightInd w:val="0"/>
        <w:spacing w:after="240" w:line="300" w:lineRule="atLeast"/>
        <w:ind w:firstLineChars="0"/>
        <w:contextualSpacing/>
        <w:jc w:val="left"/>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this paper analyzes observations from a longitudinal case study to characterize practice-based learning processes in an NoP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61E4A">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61E4A">
      <w:pPr>
        <w:pStyle w:val="a5"/>
        <w:numPr>
          <w:ilvl w:val="0"/>
          <w:numId w:val="41"/>
        </w:numPr>
        <w:ind w:firstLineChars="0"/>
        <w:rPr>
          <w:rFonts w:eastAsia="宋体"/>
        </w:rPr>
      </w:pPr>
      <w:r>
        <w:rPr>
          <w:rFonts w:eastAsia="宋体"/>
        </w:rPr>
        <w:t>Increasing proximity in NoP:</w:t>
      </w:r>
    </w:p>
    <w:p w14:paraId="7BE0FC20" w14:textId="61880BC5" w:rsidR="00F9646A" w:rsidRDefault="0048347E" w:rsidP="00F9646A">
      <w:pPr>
        <w:ind w:left="420"/>
        <w:rPr>
          <w:rFonts w:eastAsia="宋体"/>
        </w:rPr>
      </w:pPr>
      <w:r w:rsidRPr="0048347E">
        <w:rPr>
          <w:rFonts w:eastAsia="宋体"/>
        </w:rPr>
        <w:lastRenderedPageBreak/>
        <w:t>For resources shared throughout an NoP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61E4A">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To become part of an emerging information infrastructure supporting the learning dynamics of an NoP, an IS has to become part of local practices while also being general enough to provide global resources.</w:t>
      </w:r>
    </w:p>
    <w:p w14:paraId="2337C14F" w14:textId="67FA726B" w:rsidR="00751ECA" w:rsidRDefault="00942485" w:rsidP="00461E4A">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Star and Ruhleder (1996) noted that a de</w:t>
      </w:r>
      <w:r w:rsidRPr="005A0E39">
        <w:rPr>
          <w:rFonts w:eastAsia="宋体" w:cs="Times New Roman"/>
        </w:rPr>
        <w:t>ﬁ</w:t>
      </w:r>
      <w:r w:rsidRPr="005A0E39">
        <w:rPr>
          <w:rFonts w:eastAsia="宋体"/>
        </w:rPr>
        <w:t>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NoP.</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61E4A">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61E4A">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61E4A">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61E4A">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61E4A">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61E4A">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61E4A">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61E4A">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61E4A">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61E4A">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61E4A">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61E4A">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61E4A">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61E4A">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61E4A">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61E4A">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61E4A">
      <w:pPr>
        <w:pStyle w:val="a5"/>
        <w:numPr>
          <w:ilvl w:val="1"/>
          <w:numId w:val="37"/>
        </w:numPr>
        <w:autoSpaceDE w:val="0"/>
        <w:autoSpaceDN w:val="0"/>
        <w:adjustRightInd w:val="0"/>
        <w:spacing w:after="240"/>
        <w:ind w:firstLineChars="0"/>
        <w:contextualSpacing/>
        <w:jc w:val="left"/>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61E4A">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61E4A">
      <w:pPr>
        <w:pStyle w:val="a5"/>
        <w:widowControl/>
        <w:numPr>
          <w:ilvl w:val="1"/>
          <w:numId w:val="56"/>
        </w:numPr>
        <w:ind w:firstLineChars="0"/>
        <w:contextualSpacing/>
        <w:jc w:val="left"/>
        <w:rPr>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61E4A">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61E4A">
      <w:pPr>
        <w:pStyle w:val="a5"/>
        <w:widowControl/>
        <w:numPr>
          <w:ilvl w:val="0"/>
          <w:numId w:val="57"/>
        </w:numPr>
        <w:ind w:firstLineChars="0"/>
        <w:contextualSpacing/>
        <w:jc w:val="left"/>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61E4A">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61E4A">
      <w:pPr>
        <w:pStyle w:val="a5"/>
        <w:widowControl/>
        <w:numPr>
          <w:ilvl w:val="0"/>
          <w:numId w:val="57"/>
        </w:numPr>
        <w:ind w:firstLineChars="0"/>
        <w:contextualSpacing/>
        <w:jc w:val="left"/>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61E4A">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61E4A">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61E4A">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61E4A">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w:t>
      </w:r>
      <w:r w:rsidRPr="00AC74F2">
        <w:t>Rivard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Brynjolfsson, E. (1993). The productivity paradox of information technology. In:Commun. ACM 36, 12 (1993), 66-77</w:t>
      </w:r>
    </w:p>
    <w:p w14:paraId="1E77263D" w14:textId="77777777" w:rsidR="00EF628D" w:rsidRPr="00543594" w:rsidRDefault="00EF628D" w:rsidP="00461E4A">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461E4A">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461E4A">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461E4A">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461E4A">
      <w:pPr>
        <w:pStyle w:val="a5"/>
        <w:widowControl/>
        <w:numPr>
          <w:ilvl w:val="0"/>
          <w:numId w:val="66"/>
        </w:numPr>
        <w:ind w:firstLineChars="0"/>
        <w:contextualSpacing/>
        <w:jc w:val="left"/>
        <w:rPr>
          <w:rFonts w:cs="Times New Roman"/>
        </w:rPr>
      </w:pPr>
      <w:r w:rsidRPr="005D1807">
        <w:t>Brynjolfsson &amp; Hitt,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461E4A">
      <w:pPr>
        <w:pStyle w:val="a5"/>
        <w:widowControl/>
        <w:numPr>
          <w:ilvl w:val="0"/>
          <w:numId w:val="66"/>
        </w:numPr>
        <w:ind w:firstLineChars="0"/>
        <w:contextualSpacing/>
        <w:jc w:val="left"/>
        <w:rPr>
          <w:rFonts w:cs="Times New Roman"/>
        </w:rPr>
      </w:pPr>
      <w:r w:rsidRPr="005D1807">
        <w:rPr>
          <w:rFonts w:cs="Times New Roman"/>
        </w:rPr>
        <w:t>Brynjolfsson &amp; Hitt,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461E4A">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461E4A">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461E4A">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461E4A">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461E4A">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461E4A">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6E2849" w:rsidRDefault="00063F1A" w:rsidP="00063F1A">
      <w:pPr>
        <w:rPr>
          <w:rFonts w:cs="Times New Roman"/>
        </w:rPr>
      </w:pPr>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6E2849" w:rsidRDefault="00063F1A" w:rsidP="00063F1A">
      <w:pPr>
        <w:widowControl/>
        <w:contextualSpacing/>
        <w:jc w:val="left"/>
        <w:rPr>
          <w:rFonts w:cs="Times New Roman"/>
        </w:rPr>
      </w:pPr>
      <w:r w:rsidRPr="006E2849">
        <w:rPr>
          <w:rFonts w:eastAsia="宋体" w:cs="Times New Roman"/>
        </w:rPr>
        <w:t xml:space="preserve">2. </w:t>
      </w:r>
      <w:r w:rsidRPr="006E2849">
        <w:rPr>
          <w:rFonts w:eastAsia="宋体" w:cs="Times New Roman"/>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 xml:space="preserve">7.3 </w:t>
      </w:r>
      <w:r w:rsidRPr="00515FDF">
        <w:rPr>
          <w:rFonts w:eastAsia="宋体" w:hint="eastAsia"/>
        </w:rPr>
        <w:t>信息技术如何才能带来更高的组织绩效</w:t>
      </w:r>
      <w:r>
        <w:rPr>
          <w:rFonts w:eastAsia="宋体" w:hint="eastAsia"/>
        </w:rPr>
        <w:t>？——能力视角：资源观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461E4A">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461E4A">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461E4A">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461E4A">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461E4A">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461E4A">
      <w:pPr>
        <w:pStyle w:val="a5"/>
        <w:widowControl/>
        <w:numPr>
          <w:ilvl w:val="0"/>
          <w:numId w:val="84"/>
        </w:numPr>
        <w:ind w:firstLineChars="0"/>
        <w:contextualSpacing/>
        <w:jc w:val="left"/>
        <w:rPr>
          <w:rFonts w:cs="Times New Roman"/>
        </w:rPr>
      </w:pPr>
      <w:r w:rsidRPr="000D5053">
        <w:rPr>
          <w:rFonts w:cs="Times New Roman"/>
        </w:rPr>
        <w:t>IS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461E4A">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461E4A">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461E4A">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461E4A">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461E4A">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461E4A">
      <w:pPr>
        <w:pStyle w:val="a5"/>
        <w:widowControl/>
        <w:numPr>
          <w:ilvl w:val="0"/>
          <w:numId w:val="78"/>
        </w:numPr>
        <w:ind w:firstLineChars="0"/>
        <w:contextualSpacing/>
        <w:jc w:val="left"/>
      </w:pPr>
      <w:r>
        <w:rPr>
          <w:rFonts w:ascii="宋体" w:eastAsia="宋体" w:hAnsi="宋体" w:cs="宋体" w:hint="eastAsia"/>
        </w:rPr>
        <w:t>在资源观看来，可以帮助企业获得竞争优势的战略资源，应该满足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pPr>
      <w:r>
        <w:rPr>
          <w:rFonts w:ascii="宋体" w:eastAsia="宋体" w:hAnsi="宋体" w:cs="宋体" w:hint="eastAsia"/>
        </w:rPr>
        <w:t>资源是什么？</w:t>
      </w:r>
    </w:p>
    <w:p w14:paraId="1769F283" w14:textId="79270D8C" w:rsidR="00E90BAA" w:rsidRPr="00E90BAA" w:rsidRDefault="00E90BAA" w:rsidP="00461E4A">
      <w:pPr>
        <w:pStyle w:val="a5"/>
        <w:numPr>
          <w:ilvl w:val="0"/>
          <w:numId w:val="78"/>
        </w:numPr>
        <w:ind w:firstLineChars="0"/>
        <w:rPr>
          <w:rFonts w:eastAsia="宋体"/>
        </w:rPr>
      </w:pPr>
      <w:r w:rsidRPr="00E90BAA">
        <w:rPr>
          <w:rFonts w:eastAsia="宋体"/>
        </w:rPr>
        <w:t>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461E4A">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461E4A">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461E4A">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461E4A">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461E4A">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pPr>
    </w:p>
    <w:p w14:paraId="57E004E0" w14:textId="77777777" w:rsidR="00027936" w:rsidRDefault="00027936" w:rsidP="00461E4A">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461E4A">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事前属性</w:t>
      </w:r>
      <w:r>
        <w:rPr>
          <w:rFonts w:hint="eastAsia"/>
        </w:rPr>
        <w:t>(Ex ante):</w:t>
      </w:r>
      <w:r>
        <w:rPr>
          <w:rFonts w:ascii="宋体" w:eastAsia="宋体" w:hAnsi="宋体" w:cs="宋体" w:hint="eastAsia"/>
        </w:rPr>
        <w:t>竞争优势的获取</w:t>
      </w:r>
      <w:r>
        <w:rPr>
          <w:rFonts w:hint="eastAsia"/>
        </w:rPr>
        <w:t xml:space="preserve"> </w:t>
      </w:r>
    </w:p>
    <w:p w14:paraId="2C1EFDE0"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461E4A">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461E4A">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461E4A">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461E4A">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461E4A">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461E4A">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461E4A">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461E4A">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461E4A">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Ray, G., Muhanna,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r w:rsidR="002137CE" w:rsidRPr="002137CE">
        <w:t>Tarafdar,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461E4A">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Thing x + Thing y→Thing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461E4A">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461E4A">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461E4A">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461E4A">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461E4A">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p w14:paraId="27B2737A" w14:textId="77777777" w:rsidR="00B60CB0" w:rsidRDefault="00B60CB0" w:rsidP="00B60CB0"/>
    <w:p w14:paraId="0404D3BC" w14:textId="77777777" w:rsidR="00B60CB0" w:rsidRPr="00543594" w:rsidRDefault="00B60CB0" w:rsidP="00461E4A">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6CDB727C" w:rsidR="00027936" w:rsidRDefault="00027936" w:rsidP="00027936">
      <w:pPr>
        <w:rPr>
          <w:rFonts w:eastAsia="宋体"/>
        </w:rPr>
      </w:pPr>
    </w:p>
    <w:p w14:paraId="2F5A4253" w14:textId="089DB8E4" w:rsidR="00DD3E15" w:rsidRDefault="00DD3E15" w:rsidP="00DD3E15">
      <w:pPr>
        <w:pStyle w:val="2"/>
        <w:rPr>
          <w:rFonts w:ascii="Courier New" w:hAnsi="Courier New" w:cs="Courier New"/>
        </w:rPr>
      </w:pPr>
      <w:r>
        <w:rPr>
          <w:rFonts w:hint="eastAsia"/>
        </w:rPr>
        <w:lastRenderedPageBreak/>
        <w:t>8</w:t>
      </w:r>
      <w:r>
        <w:t xml:space="preserve">. </w:t>
      </w:r>
      <w:r>
        <w:rPr>
          <w:rFonts w:ascii="微软雅黑" w:eastAsia="微软雅黑" w:hAnsi="微软雅黑" w:hint="eastAsia"/>
        </w:rPr>
        <w:t>信息系统开发与</w:t>
      </w:r>
      <w:r>
        <w:rPr>
          <w:rFonts w:ascii="Courier New" w:hAnsi="Courier New" w:cs="Courier New"/>
        </w:rPr>
        <w:t>“</w:t>
      </w:r>
      <w:r>
        <w:rPr>
          <w:rFonts w:ascii="微软雅黑" w:eastAsia="微软雅黑" w:hAnsi="微软雅黑" w:hint="eastAsia"/>
        </w:rPr>
        <w:t>设计科学</w:t>
      </w:r>
      <w:r>
        <w:rPr>
          <w:rFonts w:ascii="Courier New" w:hAnsi="Courier New" w:cs="Courier New"/>
        </w:rPr>
        <w:t>”</w:t>
      </w:r>
    </w:p>
    <w:p w14:paraId="6676C0F8" w14:textId="182AA937" w:rsidR="00684913" w:rsidRDefault="00654660" w:rsidP="00684913">
      <w:pPr>
        <w:pStyle w:val="3"/>
        <w:rPr>
          <w:rFonts w:eastAsia="宋体"/>
        </w:rPr>
      </w:pPr>
      <w:r>
        <w:rPr>
          <w:rFonts w:eastAsia="宋体" w:hint="eastAsia"/>
        </w:rPr>
        <w:t>8</w:t>
      </w:r>
      <w:r>
        <w:rPr>
          <w:rFonts w:eastAsia="宋体"/>
        </w:rPr>
        <w:t>.1</w:t>
      </w:r>
      <w:r w:rsidR="00684913">
        <w:rPr>
          <w:rFonts w:eastAsia="宋体" w:hint="eastAsia"/>
        </w:rPr>
        <w:t>信息系统研究中的设计科学</w:t>
      </w:r>
    </w:p>
    <w:p w14:paraId="37AA5D6D" w14:textId="636A2C27" w:rsidR="00684913" w:rsidRDefault="00684913" w:rsidP="00DD3E15">
      <w:pPr>
        <w:rPr>
          <w:rFonts w:eastAsia="宋体"/>
        </w:rPr>
      </w:pPr>
      <w:r>
        <w:rPr>
          <w:rFonts w:eastAsia="宋体" w:hint="eastAsia"/>
        </w:rPr>
        <w:t>1</w:t>
      </w:r>
      <w:r>
        <w:rPr>
          <w:rFonts w:eastAsia="宋体"/>
        </w:rPr>
        <w:t xml:space="preserve">. </w:t>
      </w:r>
      <w:r>
        <w:rPr>
          <w:rFonts w:eastAsia="宋体" w:hint="eastAsia"/>
        </w:rPr>
        <w:t>什么是设计科学</w:t>
      </w:r>
      <w:r>
        <w:rPr>
          <w:rFonts w:eastAsia="宋体"/>
        </w:rPr>
        <w:t>(Design Science)</w:t>
      </w:r>
    </w:p>
    <w:p w14:paraId="7B2CBEA3" w14:textId="0C976028" w:rsidR="00684913" w:rsidRDefault="00C14DCF" w:rsidP="00DD3E15">
      <w:pPr>
        <w:rPr>
          <w:rFonts w:eastAsia="宋体"/>
        </w:rPr>
      </w:pPr>
      <w:r w:rsidRPr="00C14DCF">
        <w:rPr>
          <w:rFonts w:eastAsia="宋体"/>
        </w:rPr>
        <w:t>Design theory involves examining and evaluating design as a concept. A number of scholars in information systems research have examined and evaluated the concept of design.  The focus of design in information systems is on design of IT artifacts. There are differing opinions about what constitutes design for information technology artifacts. Walls et al. (1992) specify two major components of IT design theories: a product component and a development process component. Each draws upon kernel theories (usually taken from the natural or social sciences) in specifying prescriptive hypotheses that enable designers to evaluate whether the product and its development process satisfy the design theory. Goldkuhl (2004) specifies a need for multiple grounding of design theories in external theories, reference theories, value theories, etc. Markus et al. (2002) take</w:t>
      </w:r>
      <w:r>
        <w:rPr>
          <w:rFonts w:eastAsia="宋体" w:hint="eastAsia"/>
        </w:rPr>
        <w:t>s</w:t>
      </w:r>
      <w:r w:rsidRPr="00C14DCF">
        <w:rPr>
          <w:rFonts w:eastAsia="宋体"/>
        </w:rPr>
        <w:t xml:space="preserve"> a more practical view of design theories, using these theories to explain the means– ends relationship as a practical, prescriptively causal mechanism to justify design components.</w:t>
      </w:r>
    </w:p>
    <w:p w14:paraId="1C2F7D53" w14:textId="64E79851" w:rsidR="00C14DCF" w:rsidRDefault="00C14DCF" w:rsidP="00DD3E15">
      <w:pPr>
        <w:rPr>
          <w:rFonts w:eastAsia="宋体"/>
        </w:rPr>
      </w:pPr>
    </w:p>
    <w:p w14:paraId="69E63EF8" w14:textId="410AB04C" w:rsidR="0007036A" w:rsidRDefault="00C14DCF" w:rsidP="0007036A">
      <w:pPr>
        <w:ind w:firstLine="420"/>
        <w:rPr>
          <w:rFonts w:eastAsia="宋体"/>
        </w:rPr>
      </w:pPr>
      <w:r>
        <w:rPr>
          <w:rFonts w:eastAsia="宋体" w:hint="eastAsia"/>
        </w:rPr>
        <w:t>简单来说，设计科学</w:t>
      </w:r>
      <w:r w:rsidR="00D56EE6">
        <w:rPr>
          <w:rFonts w:eastAsia="宋体" w:hint="eastAsia"/>
        </w:rPr>
        <w:t>创建并评估用于解决已知组织问题的</w:t>
      </w:r>
      <w:r w:rsidR="00D56EE6">
        <w:rPr>
          <w:rFonts w:eastAsia="宋体" w:hint="eastAsia"/>
        </w:rPr>
        <w:t>IT</w:t>
      </w:r>
      <w:r w:rsidR="00D56EE6">
        <w:rPr>
          <w:rFonts w:eastAsia="宋体" w:hint="eastAsia"/>
        </w:rPr>
        <w:t>构件，这些</w:t>
      </w:r>
      <w:r w:rsidR="00D56EE6">
        <w:rPr>
          <w:rFonts w:eastAsia="宋体" w:hint="eastAsia"/>
        </w:rPr>
        <w:t>IT</w:t>
      </w:r>
      <w:r w:rsidR="00D56EE6">
        <w:rPr>
          <w:rFonts w:eastAsia="宋体" w:hint="eastAsia"/>
        </w:rPr>
        <w:t>构件以结构化的形式体现，可能是软件，符号逻辑，严谨的数学证明，非正式的语言描述</w:t>
      </w:r>
      <w:r w:rsidR="000E2865">
        <w:rPr>
          <w:rFonts w:eastAsia="宋体" w:hint="eastAsia"/>
        </w:rPr>
        <w:t>等。</w:t>
      </w:r>
    </w:p>
    <w:p w14:paraId="521A2548" w14:textId="09DEC872" w:rsidR="0007036A" w:rsidRDefault="0007036A" w:rsidP="0007036A">
      <w:pPr>
        <w:ind w:firstLine="420"/>
        <w:rPr>
          <w:rFonts w:eastAsia="宋体"/>
        </w:rPr>
      </w:pPr>
      <w:r>
        <w:rPr>
          <w:rFonts w:eastAsia="宋体" w:hint="eastAsia"/>
        </w:rPr>
        <w:t>设计科学研究的贡献类型。</w:t>
      </w:r>
    </w:p>
    <w:p w14:paraId="23CB39FD" w14:textId="7BF15F7A" w:rsidR="00C14DCF" w:rsidRDefault="0007036A" w:rsidP="0007036A">
      <w:pPr>
        <w:jc w:val="center"/>
        <w:rPr>
          <w:rFonts w:eastAsia="宋体"/>
        </w:rPr>
      </w:pPr>
      <w:r>
        <w:rPr>
          <w:rFonts w:eastAsia="宋体" w:hint="eastAsia"/>
          <w:noProof/>
        </w:rPr>
        <w:drawing>
          <wp:inline distT="0" distB="0" distL="0" distR="0" wp14:anchorId="55B45525" wp14:editId="1FBF202D">
            <wp:extent cx="5274310" cy="18903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890395"/>
                    </a:xfrm>
                    <a:prstGeom prst="rect">
                      <a:avLst/>
                    </a:prstGeom>
                  </pic:spPr>
                </pic:pic>
              </a:graphicData>
            </a:graphic>
          </wp:inline>
        </w:drawing>
      </w:r>
    </w:p>
    <w:p w14:paraId="75E8BE1C" w14:textId="54D77EF9" w:rsidR="002E05BE" w:rsidRDefault="002E05BE" w:rsidP="002E05BE">
      <w:pPr>
        <w:ind w:firstLine="420"/>
        <w:rPr>
          <w:rFonts w:eastAsia="宋体"/>
        </w:rPr>
      </w:pPr>
      <w:r>
        <w:rPr>
          <w:rFonts w:eastAsia="宋体" w:hint="eastAsia"/>
        </w:rPr>
        <w:t>两种类型的知识</w:t>
      </w:r>
    </w:p>
    <w:p w14:paraId="6A2EF8C3" w14:textId="354C5BC9" w:rsidR="002E05BE" w:rsidRDefault="002E05BE" w:rsidP="002E05BE">
      <w:pPr>
        <w:rPr>
          <w:rFonts w:eastAsia="宋体"/>
        </w:rPr>
      </w:pPr>
      <w:r>
        <w:rPr>
          <w:rFonts w:eastAsia="宋体" w:hint="eastAsia"/>
          <w:noProof/>
        </w:rPr>
        <w:lastRenderedPageBreak/>
        <w:drawing>
          <wp:inline distT="0" distB="0" distL="0" distR="0" wp14:anchorId="3813C3CB" wp14:editId="3E03DD44">
            <wp:extent cx="5274310" cy="26422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4D69FEF1" w14:textId="2D809FB6" w:rsidR="002E05BE" w:rsidRDefault="0049518F" w:rsidP="002E05BE">
      <w:pPr>
        <w:rPr>
          <w:rFonts w:eastAsia="宋体"/>
        </w:rPr>
      </w:pPr>
      <w:r>
        <w:rPr>
          <w:rFonts w:eastAsia="宋体"/>
        </w:rPr>
        <w:tab/>
      </w:r>
      <w:r>
        <w:rPr>
          <w:rFonts w:eastAsia="宋体" w:hint="eastAsia"/>
        </w:rPr>
        <w:t>设计科学研究的知识贡献框架</w:t>
      </w:r>
    </w:p>
    <w:p w14:paraId="3A7BDB3D" w14:textId="542C23C1" w:rsidR="0049518F" w:rsidRDefault="0049518F" w:rsidP="0049518F">
      <w:pPr>
        <w:jc w:val="center"/>
        <w:rPr>
          <w:rFonts w:eastAsia="宋体"/>
        </w:rPr>
      </w:pPr>
      <w:r>
        <w:rPr>
          <w:rFonts w:eastAsia="宋体" w:hint="eastAsia"/>
          <w:noProof/>
        </w:rPr>
        <w:drawing>
          <wp:inline distT="0" distB="0" distL="0" distR="0" wp14:anchorId="531CF267" wp14:editId="323C739D">
            <wp:extent cx="5274310" cy="379158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14:paraId="226BC7D3" w14:textId="4D34F8EA" w:rsidR="0049518F" w:rsidRPr="00ED3841" w:rsidRDefault="007A588B" w:rsidP="00ED3841">
      <w:pPr>
        <w:rPr>
          <w:rFonts w:eastAsia="宋体"/>
        </w:rPr>
      </w:pPr>
      <w:r w:rsidRPr="00ED3841">
        <w:rPr>
          <w:rFonts w:eastAsia="宋体" w:hint="eastAsia"/>
        </w:rPr>
        <w:t>Invention</w:t>
      </w:r>
      <w:r w:rsidRPr="00ED3841">
        <w:rPr>
          <w:rFonts w:eastAsia="宋体"/>
        </w:rPr>
        <w:t xml:space="preserve">: New </w:t>
      </w:r>
      <w:r w:rsidR="00CB2B3B" w:rsidRPr="00ED3841">
        <w:rPr>
          <w:rFonts w:eastAsia="宋体"/>
        </w:rPr>
        <w:t>solutions for new problems</w:t>
      </w:r>
    </w:p>
    <w:p w14:paraId="335D05A8" w14:textId="273C10A0" w:rsidR="007A588B" w:rsidRDefault="007A588B" w:rsidP="007A588B">
      <w:pPr>
        <w:rPr>
          <w:rFonts w:eastAsia="宋体"/>
        </w:rPr>
      </w:pPr>
      <w:r w:rsidRPr="007A588B">
        <w:rPr>
          <w:rFonts w:eastAsia="宋体"/>
        </w:rPr>
        <w:t>Context</w:t>
      </w:r>
    </w:p>
    <w:p w14:paraId="465699B3" w14:textId="7C528FB4" w:rsidR="007A588B" w:rsidRDefault="007A588B" w:rsidP="007A588B">
      <w:pPr>
        <w:pStyle w:val="a5"/>
        <w:numPr>
          <w:ilvl w:val="1"/>
          <w:numId w:val="111"/>
        </w:numPr>
        <w:ind w:firstLineChars="0"/>
        <w:rPr>
          <w:rFonts w:eastAsia="宋体"/>
        </w:rPr>
      </w:pPr>
      <w:r>
        <w:rPr>
          <w:rFonts w:eastAsia="宋体"/>
        </w:rPr>
        <w:t>L</w:t>
      </w:r>
      <w:r>
        <w:rPr>
          <w:rFonts w:eastAsia="宋体" w:hint="eastAsia"/>
        </w:rPr>
        <w:t>ittle</w:t>
      </w:r>
      <w:r>
        <w:rPr>
          <w:rFonts w:eastAsia="宋体"/>
        </w:rPr>
        <w:t xml:space="preserve"> </w:t>
      </w:r>
      <w:r w:rsidRPr="007A588B">
        <w:rPr>
          <w:rFonts w:eastAsia="宋体"/>
        </w:rPr>
        <w:t>current understanding of the problem context exists</w:t>
      </w:r>
    </w:p>
    <w:p w14:paraId="065FDAC4" w14:textId="6599B52C" w:rsidR="007A588B" w:rsidRDefault="007A588B" w:rsidP="007A588B">
      <w:pPr>
        <w:pStyle w:val="a5"/>
        <w:numPr>
          <w:ilvl w:val="1"/>
          <w:numId w:val="111"/>
        </w:numPr>
        <w:ind w:firstLineChars="0"/>
        <w:rPr>
          <w:rFonts w:eastAsia="宋体"/>
        </w:rPr>
      </w:pPr>
      <w:r w:rsidRPr="007A588B">
        <w:rPr>
          <w:rFonts w:eastAsia="宋体"/>
        </w:rPr>
        <w:t>no effective artifacts are available as solutions</w:t>
      </w:r>
    </w:p>
    <w:p w14:paraId="5C4A761F" w14:textId="74E8F370" w:rsidR="00CB2B3B" w:rsidRDefault="007A588B" w:rsidP="00CB2B3B">
      <w:pPr>
        <w:rPr>
          <w:rFonts w:eastAsia="宋体"/>
        </w:rPr>
      </w:pPr>
      <w:r>
        <w:rPr>
          <w:rFonts w:eastAsia="宋体" w:hint="eastAsia"/>
        </w:rPr>
        <w:t>C</w:t>
      </w:r>
      <w:r>
        <w:rPr>
          <w:rFonts w:eastAsia="宋体"/>
        </w:rPr>
        <w:t>ontribution</w:t>
      </w:r>
    </w:p>
    <w:p w14:paraId="73ED3059" w14:textId="09DC40E3" w:rsidR="00CB2B3B" w:rsidRDefault="00CB2B3B" w:rsidP="00CB2B3B">
      <w:pPr>
        <w:pStyle w:val="a5"/>
        <w:numPr>
          <w:ilvl w:val="1"/>
          <w:numId w:val="111"/>
        </w:numPr>
        <w:ind w:firstLineChars="0"/>
        <w:rPr>
          <w:rFonts w:eastAsia="宋体"/>
        </w:rPr>
      </w:pPr>
      <w:r w:rsidRPr="00CB2B3B">
        <w:rPr>
          <w:rFonts w:eastAsia="宋体"/>
        </w:rPr>
        <w:t>conceptualization of the problem itself (Ω knowledge)</w:t>
      </w:r>
    </w:p>
    <w:p w14:paraId="6D64BF6A" w14:textId="524A9420" w:rsidR="00CB2B3B" w:rsidRDefault="00CB2B3B" w:rsidP="00CB2B3B">
      <w:pPr>
        <w:pStyle w:val="a5"/>
        <w:numPr>
          <w:ilvl w:val="1"/>
          <w:numId w:val="111"/>
        </w:numPr>
        <w:ind w:firstLineChars="0"/>
        <w:rPr>
          <w:rFonts w:eastAsia="宋体"/>
        </w:rPr>
      </w:pPr>
      <w:r w:rsidRPr="00CB2B3B">
        <w:rPr>
          <w:rFonts w:eastAsia="宋体"/>
        </w:rPr>
        <w:t>recognizably novel artifacts (Λ knowledge)</w:t>
      </w:r>
    </w:p>
    <w:p w14:paraId="1221645F" w14:textId="0BAE3BD0" w:rsidR="00CB2B3B" w:rsidRDefault="00CB2B3B" w:rsidP="00CB2B3B">
      <w:pPr>
        <w:rPr>
          <w:rFonts w:eastAsia="宋体"/>
        </w:rPr>
      </w:pPr>
      <w:r>
        <w:rPr>
          <w:rFonts w:eastAsia="宋体" w:hint="eastAsia"/>
        </w:rPr>
        <w:t>E</w:t>
      </w:r>
      <w:r>
        <w:rPr>
          <w:rFonts w:eastAsia="宋体"/>
        </w:rPr>
        <w:t>xample</w:t>
      </w:r>
    </w:p>
    <w:p w14:paraId="36395DB3" w14:textId="67DB59DE" w:rsidR="00CB2B3B" w:rsidRDefault="00CB2B3B" w:rsidP="00CB2B3B">
      <w:pPr>
        <w:pStyle w:val="a5"/>
        <w:numPr>
          <w:ilvl w:val="1"/>
          <w:numId w:val="111"/>
        </w:numPr>
        <w:ind w:firstLineChars="0"/>
        <w:rPr>
          <w:rFonts w:eastAsia="宋体"/>
        </w:rPr>
      </w:pPr>
      <w:r w:rsidRPr="00CB2B3B">
        <w:rPr>
          <w:rFonts w:eastAsia="宋体"/>
        </w:rPr>
        <w:t>mining databases for association rules (Agrawal et al. 1993)</w:t>
      </w:r>
    </w:p>
    <w:p w14:paraId="65138B50" w14:textId="5C9B49EA" w:rsidR="00ED3841" w:rsidRDefault="00ED3841" w:rsidP="00ED3841">
      <w:pPr>
        <w:rPr>
          <w:rFonts w:eastAsia="宋体"/>
        </w:rPr>
      </w:pPr>
      <w:r>
        <w:rPr>
          <w:rFonts w:eastAsia="宋体" w:hint="eastAsia"/>
        </w:rPr>
        <w:lastRenderedPageBreak/>
        <w:t>I</w:t>
      </w:r>
      <w:r>
        <w:rPr>
          <w:rFonts w:eastAsia="宋体"/>
        </w:rPr>
        <w:t>mprovement: New solutions for known problems</w:t>
      </w:r>
    </w:p>
    <w:p w14:paraId="1D04D67B" w14:textId="77777777" w:rsidR="007A1287" w:rsidRDefault="007A1287" w:rsidP="007A1287">
      <w:pPr>
        <w:rPr>
          <w:rFonts w:eastAsia="宋体"/>
        </w:rPr>
      </w:pPr>
      <w:r w:rsidRPr="007A588B">
        <w:rPr>
          <w:rFonts w:eastAsia="宋体"/>
        </w:rPr>
        <w:t>Context</w:t>
      </w:r>
    </w:p>
    <w:p w14:paraId="5DA4FB95" w14:textId="727976B1" w:rsidR="007A1287" w:rsidRDefault="007A1287" w:rsidP="007A1287">
      <w:pPr>
        <w:pStyle w:val="a5"/>
        <w:numPr>
          <w:ilvl w:val="1"/>
          <w:numId w:val="111"/>
        </w:numPr>
        <w:ind w:firstLineChars="0"/>
        <w:rPr>
          <w:rFonts w:eastAsia="宋体"/>
        </w:rPr>
      </w:pPr>
      <w:r w:rsidRPr="007A1287">
        <w:rPr>
          <w:rFonts w:eastAsia="宋体"/>
        </w:rPr>
        <w:t>a known application context for which useful solution artifacts either do not exist or are clearly suboptimal</w:t>
      </w:r>
    </w:p>
    <w:p w14:paraId="4A09360C" w14:textId="77777777" w:rsidR="007A1287" w:rsidRDefault="007A1287" w:rsidP="007A1287">
      <w:pPr>
        <w:rPr>
          <w:rFonts w:eastAsia="宋体"/>
        </w:rPr>
      </w:pPr>
      <w:r>
        <w:rPr>
          <w:rFonts w:eastAsia="宋体" w:hint="eastAsia"/>
        </w:rPr>
        <w:t>C</w:t>
      </w:r>
      <w:r>
        <w:rPr>
          <w:rFonts w:eastAsia="宋体"/>
        </w:rPr>
        <w:t>ontribution</w:t>
      </w:r>
    </w:p>
    <w:p w14:paraId="5E6B4E9D" w14:textId="2ABB9F62" w:rsidR="007A1287" w:rsidRDefault="007A1287" w:rsidP="007A1287">
      <w:pPr>
        <w:pStyle w:val="a5"/>
        <w:numPr>
          <w:ilvl w:val="1"/>
          <w:numId w:val="111"/>
        </w:numPr>
        <w:ind w:firstLineChars="0"/>
        <w:rPr>
          <w:rFonts w:eastAsia="宋体"/>
        </w:rPr>
      </w:pPr>
      <w:r w:rsidRPr="007A1287">
        <w:rPr>
          <w:rFonts w:eastAsia="宋体"/>
        </w:rPr>
        <w:t>improved solution (Λ knowledge)</w:t>
      </w:r>
    </w:p>
    <w:p w14:paraId="45739DCC" w14:textId="77777777" w:rsidR="007A1287" w:rsidRDefault="007A1287" w:rsidP="00657E41">
      <w:pPr>
        <w:pStyle w:val="a5"/>
        <w:numPr>
          <w:ilvl w:val="1"/>
          <w:numId w:val="111"/>
        </w:numPr>
        <w:ind w:firstLineChars="0"/>
        <w:rPr>
          <w:rFonts w:eastAsia="宋体"/>
        </w:rPr>
      </w:pPr>
      <w:r w:rsidRPr="007A1287">
        <w:rPr>
          <w:rFonts w:eastAsia="宋体"/>
        </w:rPr>
        <w:t>expanded understanding of the kernel theories (Ω knowledge)</w:t>
      </w:r>
    </w:p>
    <w:p w14:paraId="6AAF3EB7" w14:textId="55EECE77" w:rsidR="007A1287" w:rsidRPr="007A1287" w:rsidRDefault="007A1287" w:rsidP="007A1287">
      <w:pPr>
        <w:rPr>
          <w:rFonts w:eastAsia="宋体"/>
        </w:rPr>
      </w:pPr>
      <w:r w:rsidRPr="007A1287">
        <w:rPr>
          <w:rFonts w:eastAsia="宋体" w:hint="eastAsia"/>
        </w:rPr>
        <w:t>E</w:t>
      </w:r>
      <w:r w:rsidRPr="007A1287">
        <w:rPr>
          <w:rFonts w:eastAsia="宋体"/>
        </w:rPr>
        <w:t>xample</w:t>
      </w:r>
    </w:p>
    <w:p w14:paraId="77325EC7" w14:textId="7C46E8E0" w:rsidR="007A1287" w:rsidRDefault="007A1287" w:rsidP="007A1287">
      <w:pPr>
        <w:pStyle w:val="a5"/>
        <w:numPr>
          <w:ilvl w:val="1"/>
          <w:numId w:val="111"/>
        </w:numPr>
        <w:ind w:firstLineChars="0"/>
        <w:rPr>
          <w:rFonts w:eastAsia="宋体"/>
        </w:rPr>
      </w:pPr>
      <w:r w:rsidRPr="007A1287">
        <w:rPr>
          <w:rFonts w:eastAsia="宋体"/>
        </w:rPr>
        <w:t>To be discussed</w:t>
      </w:r>
    </w:p>
    <w:p w14:paraId="4760CA97" w14:textId="5D6B159A" w:rsidR="007A1287" w:rsidRDefault="007A1287" w:rsidP="007A1287">
      <w:pPr>
        <w:rPr>
          <w:rFonts w:eastAsia="宋体"/>
        </w:rPr>
      </w:pPr>
    </w:p>
    <w:p w14:paraId="52FE4F1B" w14:textId="7EB6D601" w:rsidR="007A1287" w:rsidRPr="00ED3841" w:rsidRDefault="007A1287" w:rsidP="007A1287">
      <w:pPr>
        <w:rPr>
          <w:rFonts w:eastAsia="宋体"/>
        </w:rPr>
      </w:pPr>
      <w:r>
        <w:rPr>
          <w:rFonts w:eastAsia="宋体"/>
        </w:rPr>
        <w:t>Exaptation</w:t>
      </w:r>
      <w:r w:rsidRPr="00ED3841">
        <w:rPr>
          <w:rFonts w:eastAsia="宋体"/>
        </w:rPr>
        <w:t xml:space="preserve">: </w:t>
      </w:r>
      <w:r>
        <w:rPr>
          <w:rFonts w:eastAsia="宋体"/>
        </w:rPr>
        <w:t xml:space="preserve">Known solutions </w:t>
      </w:r>
      <w:r w:rsidR="00613C5C">
        <w:rPr>
          <w:rFonts w:eastAsia="宋体"/>
        </w:rPr>
        <w:t>extended to new problems</w:t>
      </w:r>
    </w:p>
    <w:p w14:paraId="012DA816" w14:textId="77777777" w:rsidR="007A1287" w:rsidRDefault="007A1287" w:rsidP="007A1287">
      <w:pPr>
        <w:rPr>
          <w:rFonts w:eastAsia="宋体"/>
        </w:rPr>
      </w:pPr>
      <w:r w:rsidRPr="007A588B">
        <w:rPr>
          <w:rFonts w:eastAsia="宋体"/>
        </w:rPr>
        <w:t>Context</w:t>
      </w:r>
    </w:p>
    <w:p w14:paraId="4F960F56" w14:textId="088A0482" w:rsidR="007A1287" w:rsidRDefault="00613C5C" w:rsidP="007A1287">
      <w:pPr>
        <w:pStyle w:val="a5"/>
        <w:numPr>
          <w:ilvl w:val="1"/>
          <w:numId w:val="111"/>
        </w:numPr>
        <w:ind w:firstLineChars="0"/>
        <w:rPr>
          <w:rFonts w:eastAsia="宋体"/>
        </w:rPr>
      </w:pPr>
      <w:r w:rsidRPr="00613C5C">
        <w:rPr>
          <w:rFonts w:eastAsia="宋体"/>
        </w:rPr>
        <w:t>artifacts required in a field are not available or are suboptimal</w:t>
      </w:r>
    </w:p>
    <w:p w14:paraId="4AD72AB0" w14:textId="3D7703B2" w:rsidR="007A1287" w:rsidRDefault="00613C5C" w:rsidP="007A1287">
      <w:pPr>
        <w:pStyle w:val="a5"/>
        <w:numPr>
          <w:ilvl w:val="1"/>
          <w:numId w:val="111"/>
        </w:numPr>
        <w:ind w:firstLineChars="0"/>
        <w:rPr>
          <w:rFonts w:eastAsia="宋体"/>
        </w:rPr>
      </w:pPr>
      <w:r w:rsidRPr="00613C5C">
        <w:rPr>
          <w:rFonts w:eastAsia="宋体"/>
        </w:rPr>
        <w:t>effective artifacts may exist in related problem areas</w:t>
      </w:r>
    </w:p>
    <w:p w14:paraId="3B8D7C14" w14:textId="77777777" w:rsidR="007A1287" w:rsidRDefault="007A1287" w:rsidP="007A1287">
      <w:pPr>
        <w:rPr>
          <w:rFonts w:eastAsia="宋体"/>
        </w:rPr>
      </w:pPr>
      <w:r>
        <w:rPr>
          <w:rFonts w:eastAsia="宋体" w:hint="eastAsia"/>
        </w:rPr>
        <w:t>C</w:t>
      </w:r>
      <w:r>
        <w:rPr>
          <w:rFonts w:eastAsia="宋体"/>
        </w:rPr>
        <w:t>ontribution</w:t>
      </w:r>
    </w:p>
    <w:p w14:paraId="3DDDD273" w14:textId="38DF71D0" w:rsidR="007A1287" w:rsidRDefault="00613C5C" w:rsidP="007A1287">
      <w:pPr>
        <w:pStyle w:val="a5"/>
        <w:numPr>
          <w:ilvl w:val="1"/>
          <w:numId w:val="111"/>
        </w:numPr>
        <w:ind w:firstLineChars="0"/>
        <w:rPr>
          <w:rFonts w:eastAsia="宋体"/>
        </w:rPr>
      </w:pPr>
      <w:r w:rsidRPr="00613C5C">
        <w:rPr>
          <w:rFonts w:eastAsia="宋体"/>
        </w:rPr>
        <w:t>extended or refined design knowledge (Λ knowledge)</w:t>
      </w:r>
    </w:p>
    <w:p w14:paraId="01DF4EB0" w14:textId="1EAFC32A" w:rsidR="007A1287" w:rsidRPr="00613C5C" w:rsidRDefault="00613C5C" w:rsidP="007A1287">
      <w:pPr>
        <w:pStyle w:val="a5"/>
        <w:numPr>
          <w:ilvl w:val="1"/>
          <w:numId w:val="111"/>
        </w:numPr>
        <w:ind w:firstLineChars="0"/>
        <w:rPr>
          <w:rFonts w:eastAsia="宋体"/>
        </w:rPr>
      </w:pPr>
      <w:r w:rsidRPr="00613C5C">
        <w:rPr>
          <w:rFonts w:eastAsia="宋体"/>
        </w:rPr>
        <w:t>a greater understanding of the new artifacts in use (Ω knowledge)</w:t>
      </w:r>
    </w:p>
    <w:p w14:paraId="6EDA5F4C" w14:textId="77777777" w:rsidR="007A1287" w:rsidRPr="00613C5C" w:rsidRDefault="007A1287" w:rsidP="007A1287">
      <w:pPr>
        <w:rPr>
          <w:rFonts w:eastAsia="宋体"/>
        </w:rPr>
      </w:pPr>
      <w:r w:rsidRPr="00613C5C">
        <w:rPr>
          <w:rFonts w:eastAsia="宋体" w:hint="eastAsia"/>
        </w:rPr>
        <w:t>E</w:t>
      </w:r>
      <w:r w:rsidRPr="00613C5C">
        <w:rPr>
          <w:rFonts w:eastAsia="宋体"/>
        </w:rPr>
        <w:t>xample</w:t>
      </w:r>
    </w:p>
    <w:p w14:paraId="4A86CAA4" w14:textId="299BA8B3" w:rsidR="007A1287" w:rsidRDefault="00613C5C" w:rsidP="007A1287">
      <w:pPr>
        <w:pStyle w:val="a5"/>
        <w:numPr>
          <w:ilvl w:val="1"/>
          <w:numId w:val="111"/>
        </w:numPr>
        <w:ind w:firstLineChars="0"/>
        <w:rPr>
          <w:rFonts w:eastAsia="宋体"/>
        </w:rPr>
      </w:pPr>
      <w:r w:rsidRPr="00613C5C">
        <w:rPr>
          <w:rFonts w:eastAsia="宋体"/>
        </w:rPr>
        <w:t>user interfaces that automatically adapt to culture (Reinecke and Bernstein 2013)</w:t>
      </w:r>
    </w:p>
    <w:p w14:paraId="7028AA5B" w14:textId="77777777" w:rsidR="007A1287" w:rsidRPr="007A1287" w:rsidRDefault="007A1287" w:rsidP="007A1287">
      <w:pPr>
        <w:rPr>
          <w:rFonts w:eastAsia="宋体"/>
        </w:rPr>
      </w:pPr>
    </w:p>
    <w:p w14:paraId="27D00F71" w14:textId="0839704A" w:rsidR="00CB2B3B" w:rsidRDefault="00047CE0" w:rsidP="00047CE0">
      <w:pPr>
        <w:pStyle w:val="3"/>
        <w:rPr>
          <w:rFonts w:eastAsia="宋体"/>
        </w:rPr>
      </w:pPr>
      <w:r>
        <w:rPr>
          <w:rFonts w:eastAsia="宋体" w:hint="eastAsia"/>
        </w:rPr>
        <w:t>8</w:t>
      </w:r>
      <w:r>
        <w:rPr>
          <w:rFonts w:eastAsia="宋体"/>
        </w:rPr>
        <w:t xml:space="preserve">.2 </w:t>
      </w:r>
      <w:r>
        <w:rPr>
          <w:rFonts w:eastAsia="宋体" w:hint="eastAsia"/>
        </w:rPr>
        <w:t>设计科学研究例子</w:t>
      </w:r>
    </w:p>
    <w:p w14:paraId="32F08D03" w14:textId="77777777" w:rsidR="004116DC" w:rsidRDefault="00047CE0" w:rsidP="00BB6B13">
      <w:pPr>
        <w:rPr>
          <w:rFonts w:eastAsia="宋体"/>
        </w:rPr>
      </w:pPr>
      <w:r>
        <w:rPr>
          <w:rFonts w:eastAsia="宋体" w:hint="eastAsia"/>
        </w:rPr>
        <w:t>Ca</w:t>
      </w:r>
      <w:r>
        <w:rPr>
          <w:rFonts w:eastAsia="宋体"/>
        </w:rPr>
        <w:t>librating the helpfulness of online product reviews: an iterative Bayesian probability approach</w:t>
      </w:r>
    </w:p>
    <w:p w14:paraId="2E0F8C6D" w14:textId="77777777" w:rsidR="007E6BBC" w:rsidRDefault="007E6BBC" w:rsidP="00BB6B13">
      <w:pPr>
        <w:rPr>
          <w:rFonts w:eastAsia="宋体"/>
        </w:rPr>
      </w:pPr>
    </w:p>
    <w:p w14:paraId="515F4EEB" w14:textId="77777777" w:rsidR="00594406" w:rsidRDefault="00594406" w:rsidP="00BB6B13">
      <w:pPr>
        <w:rPr>
          <w:rFonts w:eastAsia="宋体"/>
        </w:rPr>
      </w:pPr>
    </w:p>
    <w:p w14:paraId="762A419A" w14:textId="77777777" w:rsidR="00120906" w:rsidRDefault="00594406" w:rsidP="00120906">
      <w:pPr>
        <w:pStyle w:val="2"/>
      </w:pPr>
      <w:r>
        <w:t xml:space="preserve">9. </w:t>
      </w:r>
      <w:r>
        <w:rPr>
          <w:rFonts w:ascii="微软雅黑" w:eastAsia="微软雅黑" w:hAnsi="微软雅黑" w:hint="eastAsia"/>
        </w:rPr>
        <w:t>企业信息系统的集成化发展</w:t>
      </w:r>
    </w:p>
    <w:p w14:paraId="6325F041" w14:textId="77777777" w:rsidR="00B605FC" w:rsidRDefault="00B605FC" w:rsidP="00B605FC">
      <w:pPr>
        <w:pStyle w:val="3"/>
      </w:pPr>
      <w:r>
        <w:rPr>
          <w:rFonts w:ascii="宋体" w:eastAsia="宋体" w:hAnsi="宋体" w:cs="宋体" w:hint="eastAsia"/>
        </w:rPr>
        <w:t>信息系统的发展趋势</w:t>
      </w:r>
    </w:p>
    <w:p w14:paraId="417ECA3A" w14:textId="77777777" w:rsidR="00B605FC" w:rsidRDefault="00B605FC" w:rsidP="00B605FC">
      <w:pPr>
        <w:pStyle w:val="a5"/>
        <w:numPr>
          <w:ilvl w:val="0"/>
          <w:numId w:val="113"/>
        </w:numPr>
        <w:spacing w:line="288" w:lineRule="auto"/>
        <w:ind w:firstLineChars="0"/>
      </w:pPr>
      <w:r>
        <w:rPr>
          <w:rFonts w:ascii="宋体" w:eastAsia="宋体" w:hAnsi="宋体" w:cs="宋体" w:hint="eastAsia"/>
        </w:rPr>
        <w:t>集成化</w:t>
      </w:r>
    </w:p>
    <w:p w14:paraId="3820DA07" w14:textId="77777777" w:rsidR="00B605FC" w:rsidRDefault="00B605FC" w:rsidP="00B605FC">
      <w:pPr>
        <w:pStyle w:val="a5"/>
        <w:numPr>
          <w:ilvl w:val="0"/>
          <w:numId w:val="114"/>
        </w:numPr>
        <w:spacing w:line="288" w:lineRule="auto"/>
        <w:ind w:firstLineChars="0"/>
      </w:pPr>
      <w:r>
        <w:rPr>
          <w:rFonts w:hint="eastAsia"/>
        </w:rPr>
        <w:t>MRP → MRP II → ERP</w:t>
      </w:r>
    </w:p>
    <w:p w14:paraId="5F5918E8" w14:textId="77777777" w:rsidR="00B605FC" w:rsidRDefault="00B605FC" w:rsidP="00B605FC">
      <w:pPr>
        <w:pStyle w:val="a5"/>
        <w:numPr>
          <w:ilvl w:val="0"/>
          <w:numId w:val="114"/>
        </w:numPr>
        <w:spacing w:line="288" w:lineRule="auto"/>
        <w:ind w:firstLineChars="0"/>
      </w:pPr>
      <w:r>
        <w:rPr>
          <w:rFonts w:ascii="宋体" w:eastAsia="宋体" w:hAnsi="宋体" w:cs="宋体" w:hint="eastAsia"/>
        </w:rPr>
        <w:t>整个</w:t>
      </w:r>
      <w:r w:rsidRPr="0011565C">
        <w:rPr>
          <w:rFonts w:ascii="宋体" w:eastAsia="宋体" w:hAnsi="宋体" w:cs="宋体" w:hint="eastAsia"/>
          <w:b/>
        </w:rPr>
        <w:t>组织范围内</w:t>
      </w:r>
      <w:r>
        <w:rPr>
          <w:rFonts w:ascii="宋体" w:eastAsia="宋体" w:hAnsi="宋体" w:cs="宋体" w:hint="eastAsia"/>
        </w:rPr>
        <w:t>的集成化信息系统</w:t>
      </w:r>
    </w:p>
    <w:p w14:paraId="781D585D" w14:textId="77777777" w:rsidR="00B605FC" w:rsidRDefault="00B605FC" w:rsidP="00B605FC">
      <w:pPr>
        <w:pStyle w:val="a5"/>
        <w:numPr>
          <w:ilvl w:val="0"/>
          <w:numId w:val="114"/>
        </w:numPr>
        <w:spacing w:line="288" w:lineRule="auto"/>
        <w:ind w:firstLineChars="0"/>
      </w:pPr>
      <w:r>
        <w:rPr>
          <w:rFonts w:ascii="宋体" w:eastAsia="宋体" w:hAnsi="宋体" w:cs="宋体" w:hint="eastAsia"/>
        </w:rPr>
        <w:t>电子商务及电子数据交换技术的发展推动着</w:t>
      </w:r>
      <w:r w:rsidRPr="0011565C">
        <w:rPr>
          <w:rFonts w:ascii="宋体" w:eastAsia="宋体" w:hAnsi="宋体" w:cs="宋体" w:hint="eastAsia"/>
          <w:b/>
        </w:rPr>
        <w:t>企业间信息系统</w:t>
      </w:r>
      <w:r>
        <w:rPr>
          <w:rFonts w:ascii="宋体" w:eastAsia="宋体" w:hAnsi="宋体" w:cs="宋体" w:hint="eastAsia"/>
        </w:rPr>
        <w:t>的集成</w:t>
      </w:r>
    </w:p>
    <w:p w14:paraId="18D3F10E" w14:textId="77777777" w:rsidR="00B605FC" w:rsidRDefault="00B605FC" w:rsidP="00B605FC">
      <w:pPr>
        <w:pStyle w:val="a5"/>
        <w:numPr>
          <w:ilvl w:val="0"/>
          <w:numId w:val="113"/>
        </w:numPr>
        <w:spacing w:line="288" w:lineRule="auto"/>
        <w:ind w:firstLineChars="0"/>
      </w:pPr>
      <w:r>
        <w:rPr>
          <w:rFonts w:ascii="宋体" w:eastAsia="宋体" w:hAnsi="宋体" w:cs="宋体" w:hint="eastAsia"/>
        </w:rPr>
        <w:t>智能化</w:t>
      </w:r>
    </w:p>
    <w:p w14:paraId="15D376F0"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人工智能、智能决策支持系统、群体决策支持系统</w:t>
      </w:r>
    </w:p>
    <w:p w14:paraId="6C868849"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在线分析处理（</w:t>
      </w:r>
      <w:r>
        <w:rPr>
          <w:rFonts w:hint="eastAsia"/>
        </w:rPr>
        <w:t>OLAP</w:t>
      </w:r>
      <w:r>
        <w:rPr>
          <w:rFonts w:ascii="宋体" w:eastAsia="宋体" w:hAnsi="宋体" w:cs="宋体" w:hint="eastAsia"/>
        </w:rPr>
        <w:t>）</w:t>
      </w:r>
    </w:p>
    <w:p w14:paraId="00275415"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数据挖掘与商务智能</w:t>
      </w:r>
    </w:p>
    <w:p w14:paraId="7FD14AF8" w14:textId="77777777" w:rsidR="00B605FC" w:rsidRDefault="00B605FC" w:rsidP="00B605FC">
      <w:pPr>
        <w:pStyle w:val="a5"/>
        <w:numPr>
          <w:ilvl w:val="0"/>
          <w:numId w:val="113"/>
        </w:numPr>
        <w:spacing w:line="288" w:lineRule="auto"/>
        <w:ind w:firstLineChars="0"/>
      </w:pPr>
      <w:r>
        <w:rPr>
          <w:rFonts w:ascii="宋体" w:eastAsia="宋体" w:hAnsi="宋体" w:cs="宋体" w:hint="eastAsia"/>
        </w:rPr>
        <w:lastRenderedPageBreak/>
        <w:t>社会化</w:t>
      </w:r>
    </w:p>
    <w:p w14:paraId="1B3605C8"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社交网络</w:t>
      </w:r>
      <w:r>
        <w:rPr>
          <w:rFonts w:hint="eastAsia"/>
        </w:rPr>
        <w:t>/</w:t>
      </w:r>
      <w:r>
        <w:rPr>
          <w:rFonts w:ascii="宋体" w:eastAsia="宋体" w:hAnsi="宋体" w:cs="宋体" w:hint="eastAsia"/>
        </w:rPr>
        <w:t>社会化媒体</w:t>
      </w:r>
    </w:p>
    <w:p w14:paraId="02888AEC"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物联网</w:t>
      </w:r>
    </w:p>
    <w:p w14:paraId="4B463B3A" w14:textId="77777777" w:rsidR="00B605FC" w:rsidRDefault="00B605FC" w:rsidP="00B605FC">
      <w:pPr>
        <w:pStyle w:val="a5"/>
        <w:numPr>
          <w:ilvl w:val="1"/>
          <w:numId w:val="113"/>
        </w:numPr>
        <w:spacing w:line="288" w:lineRule="auto"/>
        <w:ind w:firstLineChars="0"/>
      </w:pPr>
      <w:r>
        <w:rPr>
          <w:rFonts w:ascii="宋体" w:eastAsia="宋体" w:hAnsi="宋体" w:cs="宋体" w:hint="eastAsia"/>
        </w:rPr>
        <w:t>云计算</w:t>
      </w:r>
    </w:p>
    <w:p w14:paraId="605B0274" w14:textId="77777777" w:rsidR="00B605FC" w:rsidRPr="0011565C" w:rsidRDefault="00B605FC" w:rsidP="00B605FC"/>
    <w:p w14:paraId="1E79F994" w14:textId="77777777" w:rsidR="00B605FC" w:rsidRDefault="00B605FC" w:rsidP="00B605FC">
      <w:pPr>
        <w:pStyle w:val="2"/>
        <w:numPr>
          <w:ilvl w:val="0"/>
          <w:numId w:val="112"/>
        </w:numPr>
        <w:ind w:left="0" w:firstLine="0"/>
      </w:pPr>
      <w:r>
        <w:rPr>
          <w:rFonts w:ascii="微软雅黑" w:eastAsia="微软雅黑" w:hAnsi="微软雅黑" w:hint="eastAsia"/>
        </w:rPr>
        <w:t>企业信息系统的集成化发展</w:t>
      </w:r>
      <w:r>
        <w:rPr>
          <w:rFonts w:hint="eastAsia"/>
        </w:rPr>
        <w:t xml:space="preserve"> </w:t>
      </w:r>
      <w:r>
        <w:t>–</w:t>
      </w:r>
      <w:r>
        <w:rPr>
          <w:rFonts w:hint="eastAsia"/>
        </w:rPr>
        <w:t xml:space="preserve"> </w:t>
      </w:r>
      <w:r>
        <w:rPr>
          <w:rFonts w:ascii="微软雅黑" w:eastAsia="微软雅黑" w:hAnsi="微软雅黑" w:hint="eastAsia"/>
        </w:rPr>
        <w:t>集成化</w:t>
      </w:r>
    </w:p>
    <w:p w14:paraId="486869A6" w14:textId="79016069" w:rsidR="00B605FC" w:rsidRPr="00187045" w:rsidRDefault="00187045" w:rsidP="00187045">
      <w:pPr>
        <w:pStyle w:val="3"/>
        <w:rPr>
          <w:rFonts w:cs="Times New Roman"/>
        </w:rPr>
      </w:pPr>
      <w:r w:rsidRPr="00187045">
        <w:rPr>
          <w:rFonts w:eastAsia="宋体" w:cs="Times New Roman"/>
        </w:rPr>
        <w:t>9.1</w:t>
      </w:r>
      <w:r w:rsidR="00B605FC" w:rsidRPr="00187045">
        <w:rPr>
          <w:rFonts w:eastAsia="宋体" w:cs="Times New Roman"/>
        </w:rPr>
        <w:t>企业系统集成与业务流程重组</w:t>
      </w:r>
    </w:p>
    <w:p w14:paraId="11D2FEDC" w14:textId="25367EF7" w:rsidR="009B34E5" w:rsidRDefault="009B34E5" w:rsidP="009B34E5">
      <w:pPr>
        <w:spacing w:line="288" w:lineRule="auto"/>
        <w:rPr>
          <w:rFonts w:hint="eastAsia"/>
        </w:rPr>
      </w:pPr>
      <w:r>
        <w:rPr>
          <w:rFonts w:hint="eastAsia"/>
        </w:rPr>
        <w:t>1</w:t>
      </w:r>
      <w:r>
        <w:t xml:space="preserve">. </w:t>
      </w:r>
      <w:r>
        <w:rPr>
          <w:rFonts w:ascii="宋体" w:eastAsia="宋体" w:hAnsi="宋体" w:cs="宋体" w:hint="eastAsia"/>
        </w:rPr>
        <w:t>企业信息系统集成</w:t>
      </w:r>
    </w:p>
    <w:p w14:paraId="68A9D8B3" w14:textId="3D76CE3E" w:rsidR="00B605FC" w:rsidRDefault="00B605FC" w:rsidP="00B605FC">
      <w:pPr>
        <w:pStyle w:val="a5"/>
        <w:numPr>
          <w:ilvl w:val="0"/>
          <w:numId w:val="115"/>
        </w:numPr>
        <w:spacing w:line="288" w:lineRule="auto"/>
        <w:ind w:firstLineChars="0"/>
      </w:pPr>
      <w:r>
        <w:rPr>
          <w:rFonts w:hint="eastAsia"/>
        </w:rPr>
        <w:t xml:space="preserve">ERP </w:t>
      </w:r>
      <w:r>
        <w:t>–</w:t>
      </w:r>
      <w:r>
        <w:rPr>
          <w:rFonts w:hint="eastAsia"/>
        </w:rPr>
        <w:t xml:space="preserve"> </w:t>
      </w:r>
      <w:r w:rsidRPr="00B05D07">
        <w:rPr>
          <w:rFonts w:ascii="宋体" w:eastAsia="宋体" w:hAnsi="宋体" w:cs="宋体" w:hint="eastAsia"/>
          <w:b/>
        </w:rPr>
        <w:t>面向流程</w:t>
      </w:r>
      <w:r>
        <w:rPr>
          <w:rFonts w:ascii="宋体" w:eastAsia="宋体" w:hAnsi="宋体" w:cs="宋体" w:hint="eastAsia"/>
        </w:rPr>
        <w:t>的集成的典型代表</w:t>
      </w:r>
    </w:p>
    <w:p w14:paraId="56EB2B3C" w14:textId="77777777" w:rsidR="00B605FC" w:rsidRDefault="00B605FC" w:rsidP="00B605FC">
      <w:pPr>
        <w:pStyle w:val="a5"/>
        <w:numPr>
          <w:ilvl w:val="1"/>
          <w:numId w:val="115"/>
        </w:numPr>
        <w:spacing w:line="288" w:lineRule="auto"/>
        <w:ind w:firstLineChars="0"/>
      </w:pPr>
      <w:r>
        <w:rPr>
          <w:rFonts w:ascii="宋体" w:eastAsia="宋体" w:hAnsi="宋体" w:cs="宋体" w:hint="eastAsia"/>
        </w:rPr>
        <w:t>核心特征：业务集成；统一计划。</w:t>
      </w:r>
    </w:p>
    <w:p w14:paraId="16E67F55" w14:textId="77777777" w:rsidR="00B605FC" w:rsidRDefault="00B605FC" w:rsidP="00B605FC">
      <w:pPr>
        <w:pStyle w:val="a5"/>
        <w:numPr>
          <w:ilvl w:val="1"/>
          <w:numId w:val="115"/>
        </w:numPr>
        <w:spacing w:line="288" w:lineRule="auto"/>
        <w:ind w:firstLineChars="0"/>
      </w:pPr>
      <w:r>
        <w:rPr>
          <w:rFonts w:ascii="宋体" w:eastAsia="宋体" w:hAnsi="宋体" w:cs="宋体" w:hint="eastAsia"/>
        </w:rPr>
        <w:t>改造焦点：业务流程</w:t>
      </w:r>
    </w:p>
    <w:p w14:paraId="23AF8DE3" w14:textId="77777777" w:rsidR="00B605FC" w:rsidRDefault="00B605FC" w:rsidP="00B605FC">
      <w:pPr>
        <w:pStyle w:val="a5"/>
        <w:numPr>
          <w:ilvl w:val="0"/>
          <w:numId w:val="115"/>
        </w:numPr>
        <w:spacing w:line="288" w:lineRule="auto"/>
        <w:ind w:firstLineChars="0"/>
      </w:pPr>
      <w:r>
        <w:rPr>
          <w:rFonts w:ascii="宋体" w:eastAsia="宋体" w:hAnsi="宋体" w:cs="宋体" w:hint="eastAsia"/>
        </w:rPr>
        <w:t>集成相关理论：内部协调成本（</w:t>
      </w:r>
      <w:r>
        <w:rPr>
          <w:rFonts w:hint="eastAsia"/>
        </w:rPr>
        <w:t>IT</w:t>
      </w:r>
      <w:r>
        <w:rPr>
          <w:rFonts w:ascii="宋体" w:eastAsia="宋体" w:hAnsi="宋体" w:cs="宋体" w:hint="eastAsia"/>
        </w:rPr>
        <w:t>降低决策信息成本，决策权趋于集中）</w:t>
      </w:r>
    </w:p>
    <w:p w14:paraId="20E3052C" w14:textId="77777777" w:rsidR="00B605FC" w:rsidRDefault="00B605FC" w:rsidP="00B605FC">
      <w:r>
        <w:rPr>
          <w:rFonts w:ascii="宋体" w:eastAsia="宋体" w:hAnsi="宋体" w:cs="宋体" w:hint="eastAsia"/>
        </w:rPr>
        <w:t>参考文献：</w:t>
      </w:r>
      <w:r w:rsidRPr="002F46E9">
        <w:t xml:space="preserve">Gurbaxani, V., and Whang, S. 1991. “The Impact of Information Systems on Organizations and Markets,” </w:t>
      </w:r>
      <w:r w:rsidRPr="002F46E9">
        <w:rPr>
          <w:i/>
          <w:iCs/>
        </w:rPr>
        <w:t xml:space="preserve">Communications of the ACM </w:t>
      </w:r>
      <w:r w:rsidRPr="002F46E9">
        <w:t xml:space="preserve">(34:1), pp. 59–73. </w:t>
      </w:r>
    </w:p>
    <w:p w14:paraId="404A3C4E" w14:textId="77777777" w:rsidR="00B605FC" w:rsidRDefault="00B605FC" w:rsidP="00B605FC">
      <w:pPr>
        <w:pStyle w:val="a5"/>
        <w:numPr>
          <w:ilvl w:val="1"/>
          <w:numId w:val="115"/>
        </w:numPr>
        <w:spacing w:line="288" w:lineRule="auto"/>
        <w:ind w:firstLineChars="0"/>
      </w:pPr>
      <w:r>
        <w:rPr>
          <w:rFonts w:ascii="宋体" w:eastAsia="宋体" w:hAnsi="宋体" w:cs="宋体" w:hint="eastAsia"/>
        </w:rPr>
        <w:t>代理成本（</w:t>
      </w:r>
      <w:r>
        <w:rPr>
          <w:rFonts w:hint="eastAsia"/>
        </w:rPr>
        <w:t>Agency Costs</w:t>
      </w:r>
      <w:r>
        <w:rPr>
          <w:rFonts w:ascii="宋体" w:eastAsia="宋体" w:hAnsi="宋体" w:cs="宋体" w:hint="eastAsia"/>
        </w:rPr>
        <w:t>）</w:t>
      </w:r>
    </w:p>
    <w:p w14:paraId="7AF85592" w14:textId="77777777" w:rsidR="00B605FC" w:rsidRDefault="00B605FC" w:rsidP="00B605FC">
      <w:pPr>
        <w:pStyle w:val="a5"/>
        <w:numPr>
          <w:ilvl w:val="1"/>
          <w:numId w:val="115"/>
        </w:numPr>
        <w:spacing w:line="288" w:lineRule="auto"/>
        <w:ind w:firstLineChars="0"/>
      </w:pPr>
      <w:r>
        <w:rPr>
          <w:rFonts w:ascii="宋体" w:eastAsia="宋体" w:hAnsi="宋体" w:cs="宋体" w:hint="eastAsia"/>
        </w:rPr>
        <w:t>决策信息成本（</w:t>
      </w:r>
      <w:r>
        <w:rPr>
          <w:rFonts w:hint="eastAsia"/>
        </w:rPr>
        <w:t>Decision Information Costs</w:t>
      </w:r>
      <w:r>
        <w:rPr>
          <w:rFonts w:ascii="宋体" w:eastAsia="宋体" w:hAnsi="宋体" w:cs="宋体" w:hint="eastAsia"/>
        </w:rPr>
        <w:t>）</w:t>
      </w:r>
    </w:p>
    <w:p w14:paraId="23F7CF0E" w14:textId="0D650455" w:rsidR="00B605FC" w:rsidRDefault="00B605FC" w:rsidP="00B605FC">
      <w:pPr>
        <w:pStyle w:val="a5"/>
        <w:ind w:left="480" w:firstLineChars="0" w:firstLine="0"/>
      </w:pPr>
      <w:r>
        <w:rPr>
          <w:rFonts w:hint="eastAsia"/>
          <w:noProof/>
        </w:rPr>
        <w:drawing>
          <wp:inline distT="0" distB="0" distL="0" distR="0" wp14:anchorId="0E1546A4" wp14:editId="6143CA55">
            <wp:extent cx="2849153" cy="22206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7-05 11.56.2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644" cy="2256078"/>
                    </a:xfrm>
                    <a:prstGeom prst="rect">
                      <a:avLst/>
                    </a:prstGeom>
                  </pic:spPr>
                </pic:pic>
              </a:graphicData>
            </a:graphic>
          </wp:inline>
        </w:drawing>
      </w:r>
    </w:p>
    <w:p w14:paraId="7763FB34" w14:textId="637F46A6" w:rsidR="001147BE" w:rsidRDefault="001147BE" w:rsidP="001147BE">
      <w:pPr>
        <w:rPr>
          <w:rFonts w:ascii="宋体" w:eastAsia="宋体" w:hAnsi="宋体" w:cs="宋体"/>
        </w:rPr>
      </w:pPr>
      <w:r>
        <w:rPr>
          <w:rFonts w:ascii="宋体" w:eastAsia="宋体" w:hAnsi="宋体" w:cs="宋体" w:hint="eastAsia"/>
        </w:rPr>
        <w:t>集成的视角：</w:t>
      </w:r>
    </w:p>
    <w:p w14:paraId="4385F32B" w14:textId="23BED655" w:rsidR="001147BE" w:rsidRPr="001147BE" w:rsidRDefault="001147BE" w:rsidP="001147BE">
      <w:pPr>
        <w:pStyle w:val="a5"/>
        <w:numPr>
          <w:ilvl w:val="0"/>
          <w:numId w:val="121"/>
        </w:numPr>
        <w:ind w:firstLineChars="0"/>
      </w:pPr>
      <w:r>
        <w:rPr>
          <w:rFonts w:ascii="宋体" w:eastAsia="宋体" w:hAnsi="宋体" w:cs="宋体" w:hint="eastAsia"/>
        </w:rPr>
        <w:t>面向使用者的集成：企业门户</w:t>
      </w:r>
    </w:p>
    <w:p w14:paraId="6B313758" w14:textId="22FDF1C0" w:rsidR="001147BE" w:rsidRPr="001147BE" w:rsidRDefault="001147BE" w:rsidP="001147BE">
      <w:r>
        <w:rPr>
          <w:rFonts w:hint="eastAsia"/>
          <w:noProof/>
        </w:rPr>
        <w:lastRenderedPageBreak/>
        <w:drawing>
          <wp:inline distT="0" distB="0" distL="0" distR="0" wp14:anchorId="03300747" wp14:editId="72F52492">
            <wp:extent cx="5274310" cy="3012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012440"/>
                    </a:xfrm>
                    <a:prstGeom prst="rect">
                      <a:avLst/>
                    </a:prstGeom>
                  </pic:spPr>
                </pic:pic>
              </a:graphicData>
            </a:graphic>
          </wp:inline>
        </w:drawing>
      </w:r>
    </w:p>
    <w:p w14:paraId="1479D95B" w14:textId="3DDF59E0" w:rsidR="001147BE" w:rsidRPr="001147BE" w:rsidRDefault="001147BE" w:rsidP="001147BE">
      <w:pPr>
        <w:pStyle w:val="a5"/>
        <w:numPr>
          <w:ilvl w:val="0"/>
          <w:numId w:val="121"/>
        </w:numPr>
        <w:ind w:firstLineChars="0"/>
        <w:rPr>
          <w:rFonts w:cs="Times New Roman"/>
        </w:rPr>
      </w:pPr>
      <w:r>
        <w:rPr>
          <w:rFonts w:ascii="宋体" w:eastAsia="宋体" w:hAnsi="宋体" w:cs="宋体" w:hint="eastAsia"/>
        </w:rPr>
        <w:t>面向系统功能的集成：面向服务的体系架构</w:t>
      </w:r>
      <w:r w:rsidRPr="001147BE">
        <w:rPr>
          <w:rFonts w:eastAsia="宋体" w:cs="Times New Roman"/>
        </w:rPr>
        <w:t>Service-Oriented Architecture</w:t>
      </w:r>
    </w:p>
    <w:p w14:paraId="3C87B8A6" w14:textId="53E97BBA" w:rsidR="001147BE" w:rsidRPr="001147BE" w:rsidRDefault="001147BE" w:rsidP="00665358">
      <w:pPr>
        <w:ind w:firstLine="420"/>
        <w:rPr>
          <w:rFonts w:cs="Times New Roman"/>
        </w:rPr>
      </w:pPr>
      <w:r w:rsidRPr="001147BE">
        <w:rPr>
          <w:rFonts w:ascii="宋体" w:eastAsia="宋体" w:hAnsi="宋体" w:cs="宋体" w:hint="eastAsia"/>
        </w:rPr>
        <w:t>一种包含服务提供者、服务请求者和服务中介，并且遵照开放的互操作协议来实现服务共享和组合的软件体系结构。将不同的服务通过定义良好的接口和协议联系起来，这使服务可以以一种统一和通用的方式进行交互，独立于硬件平台、操作系统和编程语言。</w:t>
      </w:r>
    </w:p>
    <w:p w14:paraId="685A14FC" w14:textId="3D185ABD" w:rsidR="001147BE" w:rsidRDefault="001147BE" w:rsidP="001147BE">
      <w:r>
        <w:rPr>
          <w:rFonts w:hint="eastAsia"/>
          <w:noProof/>
        </w:rPr>
        <w:drawing>
          <wp:inline distT="0" distB="0" distL="0" distR="0" wp14:anchorId="50485771" wp14:editId="2E137FBE">
            <wp:extent cx="5274310" cy="2644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14:paraId="6A5DDFC5" w14:textId="77777777" w:rsidR="001147BE" w:rsidRPr="001147BE" w:rsidRDefault="001147BE" w:rsidP="001147BE"/>
    <w:p w14:paraId="7D4BE4B9" w14:textId="350463B7" w:rsidR="001147BE" w:rsidRPr="00E33987" w:rsidRDefault="001147BE" w:rsidP="001147BE">
      <w:pPr>
        <w:pStyle w:val="a5"/>
        <w:numPr>
          <w:ilvl w:val="0"/>
          <w:numId w:val="121"/>
        </w:numPr>
        <w:ind w:firstLineChars="0"/>
      </w:pPr>
      <w:r>
        <w:rPr>
          <w:rFonts w:ascii="宋体" w:eastAsia="宋体" w:hAnsi="宋体" w:cs="宋体" w:hint="eastAsia"/>
        </w:rPr>
        <w:t>面向数据的集成：数据资源管理</w:t>
      </w:r>
    </w:p>
    <w:p w14:paraId="04722F16" w14:textId="73333362" w:rsidR="00E33987" w:rsidRPr="001147BE" w:rsidRDefault="00E33987" w:rsidP="00E33987">
      <w:r>
        <w:rPr>
          <w:rFonts w:hint="eastAsia"/>
          <w:noProof/>
        </w:rPr>
        <w:lastRenderedPageBreak/>
        <w:drawing>
          <wp:inline distT="0" distB="0" distL="0" distR="0" wp14:anchorId="0E47384E" wp14:editId="4468EB92">
            <wp:extent cx="5274310" cy="2465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637CEE6A" w14:textId="33963D4C" w:rsidR="001147BE" w:rsidRPr="001147BE" w:rsidRDefault="001147BE" w:rsidP="001147BE">
      <w:pPr>
        <w:pStyle w:val="a5"/>
        <w:numPr>
          <w:ilvl w:val="0"/>
          <w:numId w:val="121"/>
        </w:numPr>
        <w:ind w:firstLineChars="0"/>
      </w:pPr>
      <w:r>
        <w:rPr>
          <w:rFonts w:ascii="宋体" w:eastAsia="宋体" w:hAnsi="宋体" w:cs="宋体" w:hint="eastAsia"/>
        </w:rPr>
        <w:t>面向流程的集成：</w:t>
      </w:r>
      <w:r w:rsidRPr="001147BE">
        <w:rPr>
          <w:rFonts w:eastAsia="宋体" w:cs="Times New Roman"/>
        </w:rPr>
        <w:t>ERP</w:t>
      </w:r>
    </w:p>
    <w:p w14:paraId="25BA64BA" w14:textId="18786D59" w:rsidR="001147BE" w:rsidRDefault="00E135DD" w:rsidP="001147BE">
      <w:r>
        <w:rPr>
          <w:rFonts w:hint="eastAsia"/>
          <w:noProof/>
        </w:rPr>
        <w:drawing>
          <wp:inline distT="0" distB="0" distL="0" distR="0" wp14:anchorId="78C05975" wp14:editId="4004F003">
            <wp:extent cx="5274310" cy="28098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5F07A308" w14:textId="4CC55E8E" w:rsidR="00E135DD" w:rsidRPr="00E135DD" w:rsidRDefault="00E135DD" w:rsidP="00E135DD">
      <w:pPr>
        <w:ind w:firstLine="420"/>
      </w:pPr>
      <w:r w:rsidRPr="00E135DD">
        <w:rPr>
          <w:rFonts w:ascii="宋体" w:eastAsia="宋体" w:hAnsi="宋体" w:cs="宋体" w:hint="eastAsia"/>
        </w:rPr>
        <w:t>企业资源计划是</w:t>
      </w:r>
      <w:r w:rsidRPr="00E135DD">
        <w:t xml:space="preserve"> MRP II</w:t>
      </w:r>
      <w:r w:rsidRPr="00E135DD">
        <w:rPr>
          <w:rFonts w:ascii="宋体" w:eastAsia="宋体" w:hAnsi="宋体" w:cs="宋体" w:hint="eastAsia"/>
        </w:rPr>
        <w:t>（企业制造资源计划）下一代的制造业系统和资源计划软件。除了</w:t>
      </w:r>
      <w:r w:rsidRPr="00E135DD">
        <w:t xml:space="preserve">MRP II </w:t>
      </w:r>
      <w:r w:rsidRPr="00E135DD">
        <w:rPr>
          <w:rFonts w:ascii="宋体" w:eastAsia="宋体" w:hAnsi="宋体" w:cs="宋体" w:hint="eastAsia"/>
        </w:rPr>
        <w:t>已有的生产资源计划、制造、财务、销售、采购等功能外，还有质量管理，实验室管理，业务流程管理，产品数据管理，存货、分销与运输管理，人力资源管理和定期报告系统。目前，在我国</w:t>
      </w:r>
      <w:r w:rsidRPr="00E135DD">
        <w:t xml:space="preserve"> ERP </w:t>
      </w:r>
      <w:r w:rsidRPr="00E135DD">
        <w:rPr>
          <w:rFonts w:ascii="宋体" w:eastAsia="宋体" w:hAnsi="宋体" w:cs="宋体" w:hint="eastAsia"/>
        </w:rPr>
        <w:t>所代表的含义已经被扩大，用于企业的各类软件，已经统统被纳入</w:t>
      </w:r>
      <w:r w:rsidRPr="00E135DD">
        <w:t xml:space="preserve"> ERP </w:t>
      </w:r>
      <w:r w:rsidRPr="00E135DD">
        <w:rPr>
          <w:rFonts w:ascii="宋体" w:eastAsia="宋体" w:hAnsi="宋体" w:cs="宋体" w:hint="eastAsia"/>
        </w:rPr>
        <w:t>的范畴。它跳出了传统企业边界，从供应链范围去优化企业的资源，是基于网络经济时代的新一代信息系统。它主要用于改善企业业务流程以提高企业核心竞争力</w:t>
      </w:r>
    </w:p>
    <w:p w14:paraId="74CF203A" w14:textId="77777777" w:rsidR="00B605FC" w:rsidRDefault="00B605FC" w:rsidP="00B96567">
      <w:pPr>
        <w:pStyle w:val="a5"/>
        <w:numPr>
          <w:ilvl w:val="0"/>
          <w:numId w:val="116"/>
        </w:numPr>
        <w:ind w:firstLineChars="0"/>
      </w:pPr>
      <w:r>
        <w:rPr>
          <w:rFonts w:hint="eastAsia"/>
        </w:rPr>
        <w:t>Enterprise System</w:t>
      </w:r>
    </w:p>
    <w:p w14:paraId="49145099" w14:textId="77777777" w:rsidR="00B605FC" w:rsidRDefault="00B605FC" w:rsidP="00B96567">
      <w:r>
        <w:rPr>
          <w:rFonts w:ascii="宋体" w:eastAsia="宋体" w:hAnsi="宋体" w:cs="宋体" w:hint="eastAsia"/>
        </w:rPr>
        <w:t>参考文献：</w:t>
      </w:r>
      <w:r w:rsidRPr="00AB32CA">
        <w:t xml:space="preserve">Davenport, T. H. 1998, “Putting the Enterprise into the Enterprise System,” </w:t>
      </w:r>
      <w:r w:rsidRPr="00AB32CA">
        <w:rPr>
          <w:i/>
          <w:iCs/>
        </w:rPr>
        <w:t xml:space="preserve">Harvard Business Review </w:t>
      </w:r>
      <w:r w:rsidRPr="00AB32CA">
        <w:t xml:space="preserve">(76:4), pp. 121–131. </w:t>
      </w:r>
    </w:p>
    <w:p w14:paraId="2B64DD6B" w14:textId="77777777" w:rsidR="00B605FC" w:rsidRPr="00AB32CA" w:rsidRDefault="00B605FC" w:rsidP="00B96567">
      <w:pPr>
        <w:pStyle w:val="a5"/>
        <w:numPr>
          <w:ilvl w:val="1"/>
          <w:numId w:val="116"/>
        </w:numPr>
        <w:ind w:firstLineChars="0"/>
      </w:pPr>
      <w:r>
        <w:rPr>
          <w:rFonts w:hint="eastAsia"/>
        </w:rPr>
        <w:t>Anatomy of an enterprise system &amp; Central database</w:t>
      </w:r>
    </w:p>
    <w:p w14:paraId="578F118F" w14:textId="77777777" w:rsidR="00B605FC" w:rsidRDefault="00B605FC" w:rsidP="00B96567">
      <w:pPr>
        <w:ind w:firstLine="420"/>
      </w:pPr>
      <w:r w:rsidRPr="00F378F2">
        <w:rPr>
          <w:noProof/>
        </w:rPr>
        <w:lastRenderedPageBreak/>
        <w:drawing>
          <wp:inline distT="0" distB="0" distL="0" distR="0" wp14:anchorId="00B60709" wp14:editId="623883D0">
            <wp:extent cx="4697978" cy="4772127"/>
            <wp:effectExtent l="0" t="0" r="127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3404" cy="4787796"/>
                    </a:xfrm>
                    <a:prstGeom prst="rect">
                      <a:avLst/>
                    </a:prstGeom>
                  </pic:spPr>
                </pic:pic>
              </a:graphicData>
            </a:graphic>
          </wp:inline>
        </w:drawing>
      </w:r>
    </w:p>
    <w:p w14:paraId="10990938" w14:textId="79291E21" w:rsidR="00F47B64" w:rsidRDefault="00F47B64" w:rsidP="00B96567">
      <w:r>
        <w:rPr>
          <w:rFonts w:hint="eastAsia"/>
        </w:rPr>
        <w:t>A</w:t>
      </w:r>
      <w:r>
        <w:t xml:space="preserve"> central database</w:t>
      </w:r>
    </w:p>
    <w:p w14:paraId="3975CED3" w14:textId="7819FBF3" w:rsidR="00F47B64" w:rsidRDefault="00F47B64" w:rsidP="00B96567">
      <w:pPr>
        <w:pStyle w:val="a5"/>
        <w:numPr>
          <w:ilvl w:val="0"/>
          <w:numId w:val="116"/>
        </w:numPr>
        <w:ind w:firstLineChars="0"/>
      </w:pPr>
      <w:r w:rsidRPr="00F47B64">
        <w:t>At the heart of an enterprise system</w:t>
      </w:r>
    </w:p>
    <w:p w14:paraId="17E39CEE" w14:textId="5CF81C4A" w:rsidR="00F47B64" w:rsidRDefault="00F47B64" w:rsidP="00B96567">
      <w:pPr>
        <w:pStyle w:val="a5"/>
        <w:numPr>
          <w:ilvl w:val="0"/>
          <w:numId w:val="116"/>
        </w:numPr>
        <w:ind w:firstLineChars="0"/>
      </w:pPr>
      <w:r w:rsidRPr="00F47B64">
        <w:t>Draws data from and feeds data into a series of applications supporting diverse company functions</w:t>
      </w:r>
    </w:p>
    <w:p w14:paraId="35623CF1" w14:textId="259A7873" w:rsidR="00F47B64" w:rsidRDefault="00F47B64" w:rsidP="00B96567">
      <w:pPr>
        <w:rPr>
          <w:rFonts w:hint="eastAsia"/>
        </w:rPr>
      </w:pPr>
      <w:r w:rsidRPr="00F47B64">
        <w:t>Using a single database dramatically streamlines the flow of information throughout a business.</w:t>
      </w:r>
    </w:p>
    <w:p w14:paraId="26A183ED" w14:textId="5EBB0F9D" w:rsidR="00B605FC" w:rsidRDefault="00B605FC" w:rsidP="00B96567">
      <w:pPr>
        <w:rPr>
          <w:rFonts w:ascii="宋体" w:eastAsia="宋体" w:hAnsi="宋体" w:cs="宋体"/>
        </w:rPr>
      </w:pPr>
      <w:r>
        <w:rPr>
          <w:rFonts w:hint="eastAsia"/>
        </w:rPr>
        <w:t>Cautions</w:t>
      </w:r>
      <w:r w:rsidRPr="00F47B64">
        <w:rPr>
          <w:rFonts w:ascii="宋体" w:eastAsia="宋体" w:hAnsi="宋体" w:cs="宋体" w:hint="eastAsia"/>
        </w:rPr>
        <w:t>（见</w:t>
      </w:r>
      <w:r>
        <w:rPr>
          <w:rFonts w:hint="eastAsia"/>
        </w:rPr>
        <w:t>PPT p27</w:t>
      </w:r>
      <w:r w:rsidRPr="00F47B64">
        <w:rPr>
          <w:rFonts w:ascii="宋体" w:eastAsia="宋体" w:hAnsi="宋体" w:cs="宋体" w:hint="eastAsia"/>
        </w:rPr>
        <w:t>）</w:t>
      </w:r>
    </w:p>
    <w:p w14:paraId="39F74A60" w14:textId="2E8A5796" w:rsidR="00B96567" w:rsidRDefault="00B96567" w:rsidP="00B96567">
      <w:pPr>
        <w:pStyle w:val="a5"/>
        <w:numPr>
          <w:ilvl w:val="0"/>
          <w:numId w:val="122"/>
        </w:numPr>
        <w:ind w:firstLineChars="0"/>
        <w:rPr>
          <w:rFonts w:hint="eastAsia"/>
        </w:rPr>
      </w:pPr>
      <w:r>
        <w:t>The very quality of the systems that makes those benefits possible (their almost universal applicability) also presents a danger.</w:t>
      </w:r>
    </w:p>
    <w:p w14:paraId="49DCE2DC" w14:textId="656B34D0" w:rsidR="00B96567" w:rsidRDefault="00B96567" w:rsidP="00B96567">
      <w:pPr>
        <w:pStyle w:val="a5"/>
        <w:numPr>
          <w:ilvl w:val="0"/>
          <w:numId w:val="122"/>
        </w:numPr>
        <w:ind w:firstLineChars="0"/>
        <w:rPr>
          <w:rFonts w:hint="eastAsia"/>
        </w:rPr>
      </w:pPr>
      <w:r>
        <w:t>A speedy implementation of an enterprise system may be a wise business move, but a rash implementation is not.</w:t>
      </w:r>
    </w:p>
    <w:p w14:paraId="769DEF33" w14:textId="7C99142B" w:rsidR="00B96567" w:rsidRDefault="00B96567" w:rsidP="00B96567">
      <w:pPr>
        <w:pStyle w:val="a5"/>
        <w:numPr>
          <w:ilvl w:val="0"/>
          <w:numId w:val="122"/>
        </w:numPr>
        <w:ind w:firstLineChars="0"/>
        <w:rPr>
          <w:rFonts w:hint="eastAsia"/>
        </w:rPr>
      </w:pPr>
      <w:r>
        <w:t>An enterprise system imposes its own logic on company's strategy, culture, and organization.</w:t>
      </w:r>
    </w:p>
    <w:p w14:paraId="0CD06591" w14:textId="67DE0CC5" w:rsidR="00B96567" w:rsidRDefault="00B96567" w:rsidP="00B96567">
      <w:pPr>
        <w:pStyle w:val="a5"/>
        <w:numPr>
          <w:ilvl w:val="0"/>
          <w:numId w:val="122"/>
        </w:numPr>
        <w:ind w:firstLineChars="0"/>
        <w:rPr>
          <w:rFonts w:hint="eastAsia"/>
        </w:rPr>
      </w:pPr>
      <w:r>
        <w:t>Enterprise systems can deliver great rewards, but the risks they carry are equally great.</w:t>
      </w:r>
    </w:p>
    <w:p w14:paraId="4952D2AD" w14:textId="17113BBF" w:rsidR="00B96567" w:rsidRDefault="00B96567" w:rsidP="00B96567">
      <w:pPr>
        <w:pStyle w:val="a5"/>
        <w:numPr>
          <w:ilvl w:val="0"/>
          <w:numId w:val="122"/>
        </w:numPr>
        <w:ind w:firstLineChars="0"/>
        <w:rPr>
          <w:rFonts w:hint="eastAsia"/>
        </w:rPr>
      </w:pPr>
      <w:r>
        <w:t>Those companies that stressed the enterprise, not the system, gained the greatest benefits.</w:t>
      </w:r>
    </w:p>
    <w:p w14:paraId="1D4EE0EF" w14:textId="77777777" w:rsidR="00B605FC" w:rsidRDefault="00B605FC" w:rsidP="00B96567">
      <w:r>
        <w:rPr>
          <w:rFonts w:hint="eastAsia"/>
        </w:rPr>
        <w:t>The Role of Management</w:t>
      </w:r>
      <w:r w:rsidRPr="00B96567">
        <w:rPr>
          <w:rFonts w:ascii="宋体" w:eastAsia="宋体" w:hAnsi="宋体" w:cs="宋体" w:hint="eastAsia"/>
        </w:rPr>
        <w:t>（见</w:t>
      </w:r>
      <w:r>
        <w:rPr>
          <w:rFonts w:hint="eastAsia"/>
        </w:rPr>
        <w:t>PPT p28</w:t>
      </w:r>
      <w:r w:rsidRPr="00B96567">
        <w:rPr>
          <w:rFonts w:ascii="宋体" w:eastAsia="宋体" w:hAnsi="宋体" w:cs="宋体" w:hint="eastAsia"/>
        </w:rPr>
        <w:t>）</w:t>
      </w:r>
    </w:p>
    <w:p w14:paraId="7617EF63" w14:textId="77777777" w:rsidR="00B605FC" w:rsidRDefault="00B605FC" w:rsidP="00B96567"/>
    <w:p w14:paraId="0F479C82" w14:textId="012DE30C" w:rsidR="00B605FC" w:rsidRDefault="00B605FC" w:rsidP="00693F25">
      <w:pPr>
        <w:rPr>
          <w:rFonts w:ascii="宋体" w:eastAsia="宋体" w:hAnsi="宋体" w:cs="宋体"/>
        </w:rPr>
      </w:pPr>
      <w:r>
        <w:rPr>
          <w:rFonts w:hint="eastAsia"/>
        </w:rPr>
        <w:lastRenderedPageBreak/>
        <w:t>The Trouble with Enterprise Software</w:t>
      </w:r>
      <w:r w:rsidRPr="00693F25">
        <w:rPr>
          <w:rFonts w:ascii="宋体" w:eastAsia="宋体" w:hAnsi="宋体" w:cs="宋体" w:hint="eastAsia"/>
        </w:rPr>
        <w:t>（见</w:t>
      </w:r>
      <w:r>
        <w:rPr>
          <w:rFonts w:hint="eastAsia"/>
        </w:rPr>
        <w:t>PPT p30</w:t>
      </w:r>
      <w:r w:rsidRPr="00693F25">
        <w:rPr>
          <w:rFonts w:ascii="宋体" w:eastAsia="宋体" w:hAnsi="宋体" w:cs="宋体" w:hint="eastAsia"/>
        </w:rPr>
        <w:t>）</w:t>
      </w:r>
    </w:p>
    <w:p w14:paraId="7765530C" w14:textId="4A177A9A" w:rsidR="00693F25" w:rsidRDefault="00693F25" w:rsidP="00693F25">
      <w:pPr>
        <w:pStyle w:val="a5"/>
        <w:numPr>
          <w:ilvl w:val="0"/>
          <w:numId w:val="123"/>
        </w:numPr>
        <w:ind w:firstLineChars="0"/>
      </w:pPr>
      <w:r>
        <w:t xml:space="preserve">Enterprise Software is </w:t>
      </w:r>
      <w:r>
        <w:t>t</w:t>
      </w:r>
      <w:r>
        <w:t>oo complicated</w:t>
      </w:r>
      <w:r>
        <w:t>, t</w:t>
      </w:r>
      <w:r>
        <w:t>oo expensive</w:t>
      </w:r>
      <w:r>
        <w:t xml:space="preserve"> o</w:t>
      </w:r>
      <w:r>
        <w:t>verwhelmed by data</w:t>
      </w:r>
      <w:r>
        <w:t>.</w:t>
      </w:r>
    </w:p>
    <w:p w14:paraId="02CDB549" w14:textId="4DD826B3" w:rsidR="00693F25" w:rsidRDefault="00693F25" w:rsidP="00693F25">
      <w:pPr>
        <w:pStyle w:val="a5"/>
        <w:numPr>
          <w:ilvl w:val="0"/>
          <w:numId w:val="123"/>
        </w:numPr>
        <w:ind w:firstLineChars="0"/>
        <w:rPr>
          <w:rFonts w:hint="eastAsia"/>
        </w:rPr>
      </w:pPr>
      <w:r>
        <w:t>Difficulty</w:t>
      </w:r>
    </w:p>
    <w:p w14:paraId="28B06419" w14:textId="064B665D" w:rsidR="00693F25" w:rsidRDefault="00693F25" w:rsidP="00693F25">
      <w:pPr>
        <w:pStyle w:val="a5"/>
        <w:numPr>
          <w:ilvl w:val="1"/>
          <w:numId w:val="123"/>
        </w:numPr>
        <w:ind w:firstLineChars="0"/>
      </w:pPr>
      <w:r>
        <w:t>change processes to adapt to new business goals</w:t>
      </w:r>
    </w:p>
    <w:p w14:paraId="7E922271" w14:textId="521F709C" w:rsidR="00693F25" w:rsidRDefault="00693F25" w:rsidP="00693F25">
      <w:pPr>
        <w:pStyle w:val="a5"/>
        <w:numPr>
          <w:ilvl w:val="0"/>
          <w:numId w:val="123"/>
        </w:numPr>
        <w:ind w:firstLineChars="0"/>
        <w:rPr>
          <w:rFonts w:hint="eastAsia"/>
        </w:rPr>
      </w:pPr>
      <w:r>
        <w:t>Advice</w:t>
      </w:r>
    </w:p>
    <w:p w14:paraId="082DE28E" w14:textId="77777777" w:rsidR="00693F25" w:rsidRDefault="00693F25" w:rsidP="00693F25">
      <w:pPr>
        <w:pStyle w:val="a5"/>
        <w:numPr>
          <w:ilvl w:val="0"/>
          <w:numId w:val="124"/>
        </w:numPr>
        <w:ind w:firstLineChars="0"/>
      </w:pPr>
      <w:r>
        <w:t>closer communication and collaboration between the IT and business sides of the organization</w:t>
      </w:r>
    </w:p>
    <w:p w14:paraId="586BFD21" w14:textId="635922D9" w:rsidR="00693F25" w:rsidRDefault="00693F25" w:rsidP="00693F25">
      <w:pPr>
        <w:pStyle w:val="a5"/>
        <w:numPr>
          <w:ilvl w:val="0"/>
          <w:numId w:val="124"/>
        </w:numPr>
        <w:ind w:firstLineChars="0"/>
        <w:rPr>
          <w:rFonts w:hint="eastAsia"/>
        </w:rPr>
      </w:pPr>
      <w:r>
        <w:t>i</w:t>
      </w:r>
      <w:r>
        <w:t>n terms of business process improvement</w:t>
      </w:r>
    </w:p>
    <w:p w14:paraId="494BDE4C" w14:textId="77777777" w:rsidR="00B605FC" w:rsidRDefault="00B605FC" w:rsidP="00B96567">
      <w:r>
        <w:rPr>
          <w:rFonts w:ascii="宋体" w:eastAsia="宋体" w:hAnsi="宋体" w:cs="宋体" w:hint="eastAsia"/>
        </w:rPr>
        <w:t>参考文献：</w:t>
      </w:r>
      <w:r>
        <w:rPr>
          <w:rFonts w:hint="eastAsia"/>
        </w:rPr>
        <w:t xml:space="preserve">Rettig, C. </w:t>
      </w:r>
      <w:r>
        <w:t>“</w:t>
      </w:r>
      <w:r>
        <w:rPr>
          <w:rFonts w:hint="eastAsia"/>
        </w:rPr>
        <w:t>The Trouble with Enterprise Software,</w:t>
      </w:r>
      <w:r>
        <w:t>”</w:t>
      </w:r>
      <w:r>
        <w:rPr>
          <w:rFonts w:hint="eastAsia"/>
        </w:rPr>
        <w:t xml:space="preserve"> MIT Sloan Management Review (49:1), Fall 2007, p 21-27.</w:t>
      </w:r>
    </w:p>
    <w:p w14:paraId="7E9BF6DA" w14:textId="77777777" w:rsidR="00B605FC" w:rsidRDefault="00B605FC" w:rsidP="00B96567"/>
    <w:p w14:paraId="405A02F4" w14:textId="3483D8A7" w:rsidR="00B605FC" w:rsidRDefault="009B34E5" w:rsidP="009B34E5">
      <w:r>
        <w:rPr>
          <w:rFonts w:ascii="宋体" w:eastAsia="宋体" w:hAnsi="宋体" w:cs="宋体" w:hint="eastAsia"/>
        </w:rPr>
        <w:t>2</w:t>
      </w:r>
      <w:r>
        <w:rPr>
          <w:rFonts w:ascii="宋体" w:eastAsia="宋体" w:hAnsi="宋体" w:cs="宋体"/>
        </w:rPr>
        <w:t xml:space="preserve">. </w:t>
      </w:r>
      <w:r w:rsidR="00B605FC" w:rsidRPr="009B34E5">
        <w:rPr>
          <w:rFonts w:ascii="宋体" w:eastAsia="宋体" w:hAnsi="宋体" w:cs="宋体" w:hint="eastAsia"/>
        </w:rPr>
        <w:t>信息系统与业务流程</w:t>
      </w:r>
    </w:p>
    <w:p w14:paraId="58302AEC" w14:textId="77777777" w:rsidR="00B605FC" w:rsidRDefault="00B605FC" w:rsidP="00B96567">
      <w:pPr>
        <w:pStyle w:val="a5"/>
        <w:numPr>
          <w:ilvl w:val="1"/>
          <w:numId w:val="117"/>
        </w:numPr>
        <w:ind w:firstLineChars="0"/>
      </w:pPr>
      <w:r>
        <w:rPr>
          <w:rFonts w:ascii="宋体" w:eastAsia="宋体" w:hAnsi="宋体" w:cs="宋体" w:hint="eastAsia"/>
        </w:rPr>
        <w:t>业务流程：定义、六要素、性质、影响流程质量的因素、流程管理、业务流程建模（见</w:t>
      </w:r>
      <w:r>
        <w:rPr>
          <w:rFonts w:hint="eastAsia"/>
        </w:rPr>
        <w:t>PPT p34-39</w:t>
      </w:r>
      <w:r>
        <w:rPr>
          <w:rFonts w:ascii="宋体" w:eastAsia="宋体" w:hAnsi="宋体" w:cs="宋体" w:hint="eastAsia"/>
        </w:rPr>
        <w:t>）</w:t>
      </w:r>
    </w:p>
    <w:p w14:paraId="4AEB893C" w14:textId="77777777" w:rsidR="00B605FC" w:rsidRDefault="00B605FC" w:rsidP="00B96567">
      <w:pPr>
        <w:pStyle w:val="a5"/>
        <w:numPr>
          <w:ilvl w:val="1"/>
          <w:numId w:val="117"/>
        </w:numPr>
        <w:ind w:firstLineChars="0"/>
      </w:pPr>
      <w:r>
        <w:rPr>
          <w:rFonts w:ascii="宋体" w:eastAsia="宋体" w:hAnsi="宋体" w:cs="宋体" w:hint="eastAsia"/>
        </w:rPr>
        <w:t>流程虚拟化理论（基本假设：所有流程都受益于虚拟化；局限：流程仅虚拟化，但流程本身不改变）</w:t>
      </w:r>
    </w:p>
    <w:p w14:paraId="48FC930B" w14:textId="77777777" w:rsidR="00B605FC" w:rsidRPr="00D24983" w:rsidRDefault="00B605FC" w:rsidP="00B96567">
      <w:pPr>
        <w:ind w:left="420" w:firstLine="60"/>
      </w:pPr>
      <w:r>
        <w:rPr>
          <w:rFonts w:ascii="宋体" w:eastAsia="宋体" w:hAnsi="宋体" w:cs="宋体" w:hint="eastAsia"/>
        </w:rPr>
        <w:t>参考文献：</w:t>
      </w:r>
      <w:r w:rsidRPr="00D24983">
        <w:t xml:space="preserve">Overby, E. 2008. “Process Virtualization Theory and the Impact of Information Technology,” </w:t>
      </w:r>
      <w:r w:rsidRPr="00D24983">
        <w:rPr>
          <w:i/>
          <w:iCs/>
        </w:rPr>
        <w:t xml:space="preserve">Organization Science </w:t>
      </w:r>
      <w:r w:rsidRPr="00D24983">
        <w:t>(19:2), pp. 277</w:t>
      </w:r>
      <w:r w:rsidRPr="00D24983">
        <w:rPr>
          <w:rFonts w:hint="eastAsia"/>
        </w:rPr>
        <w:t>–</w:t>
      </w:r>
      <w:r w:rsidRPr="00D24983">
        <w:t xml:space="preserve">291. </w:t>
      </w:r>
      <w:r w:rsidRPr="00D24983">
        <w:rPr>
          <w:rFonts w:ascii="MS Mincho" w:eastAsia="MS Mincho" w:hAnsi="MS Mincho" w:cs="MS Mincho"/>
        </w:rPr>
        <w:t> </w:t>
      </w:r>
    </w:p>
    <w:p w14:paraId="1CA1FB71" w14:textId="77777777" w:rsidR="00B605FC" w:rsidRDefault="00B605FC" w:rsidP="00B96567">
      <w:pPr>
        <w:pStyle w:val="a5"/>
        <w:numPr>
          <w:ilvl w:val="0"/>
          <w:numId w:val="118"/>
        </w:numPr>
        <w:ind w:firstLineChars="0"/>
      </w:pPr>
      <w:r>
        <w:rPr>
          <w:rFonts w:ascii="宋体" w:eastAsia="宋体" w:hAnsi="宋体" w:cs="宋体" w:hint="eastAsia"/>
        </w:rPr>
        <w:t>业务流程重组（</w:t>
      </w:r>
      <w:r>
        <w:rPr>
          <w:rFonts w:hint="eastAsia"/>
        </w:rPr>
        <w:t>BPR</w:t>
      </w:r>
      <w:r>
        <w:rPr>
          <w:rFonts w:ascii="宋体" w:eastAsia="宋体" w:hAnsi="宋体" w:cs="宋体" w:hint="eastAsia"/>
        </w:rPr>
        <w:t>）（见</w:t>
      </w:r>
      <w:r>
        <w:rPr>
          <w:rFonts w:hint="eastAsia"/>
        </w:rPr>
        <w:t>PPT p41-43</w:t>
      </w:r>
      <w:r>
        <w:rPr>
          <w:rFonts w:ascii="宋体" w:eastAsia="宋体" w:hAnsi="宋体" w:cs="宋体" w:hint="eastAsia"/>
        </w:rPr>
        <w:t>）</w:t>
      </w:r>
    </w:p>
    <w:p w14:paraId="0D37EDDA" w14:textId="77777777" w:rsidR="00B605FC" w:rsidRDefault="00B605FC" w:rsidP="00B96567">
      <w:pPr>
        <w:pStyle w:val="a5"/>
        <w:numPr>
          <w:ilvl w:val="0"/>
          <w:numId w:val="118"/>
        </w:numPr>
        <w:ind w:firstLineChars="0"/>
      </w:pPr>
      <w:r>
        <w:rPr>
          <w:rFonts w:ascii="宋体" w:eastAsia="宋体" w:hAnsi="宋体" w:cs="宋体" w:hint="eastAsia"/>
        </w:rPr>
        <w:t>信息技术与业务流程重组（见</w:t>
      </w:r>
      <w:r>
        <w:rPr>
          <w:rFonts w:hint="eastAsia"/>
        </w:rPr>
        <w:t>PPT p44</w:t>
      </w:r>
      <w:r>
        <w:rPr>
          <w:rFonts w:ascii="宋体" w:eastAsia="宋体" w:hAnsi="宋体" w:cs="宋体" w:hint="eastAsia"/>
        </w:rPr>
        <w:t>）</w:t>
      </w:r>
    </w:p>
    <w:p w14:paraId="35AC88D5" w14:textId="77777777" w:rsidR="00B605FC" w:rsidRDefault="00B605FC" w:rsidP="00B96567">
      <w:pPr>
        <w:pStyle w:val="a5"/>
        <w:numPr>
          <w:ilvl w:val="0"/>
          <w:numId w:val="118"/>
        </w:numPr>
        <w:ind w:firstLineChars="0"/>
      </w:pPr>
      <w:r>
        <w:rPr>
          <w:rFonts w:ascii="宋体" w:eastAsia="宋体" w:hAnsi="宋体" w:cs="宋体" w:hint="eastAsia"/>
        </w:rPr>
        <w:t>早期</w:t>
      </w:r>
      <w:r>
        <w:rPr>
          <w:rFonts w:hint="eastAsia"/>
        </w:rPr>
        <w:t>BPR</w:t>
      </w:r>
      <w:r>
        <w:rPr>
          <w:rFonts w:ascii="宋体" w:eastAsia="宋体" w:hAnsi="宋体" w:cs="宋体" w:hint="eastAsia"/>
        </w:rPr>
        <w:t>的激进性（见</w:t>
      </w:r>
      <w:r>
        <w:rPr>
          <w:rFonts w:hint="eastAsia"/>
        </w:rPr>
        <w:t>PPT p51-53</w:t>
      </w:r>
      <w:r>
        <w:rPr>
          <w:rFonts w:ascii="宋体" w:eastAsia="宋体" w:hAnsi="宋体" w:cs="宋体" w:hint="eastAsia"/>
        </w:rPr>
        <w:t>）</w:t>
      </w:r>
    </w:p>
    <w:p w14:paraId="370A158B" w14:textId="77777777" w:rsidR="00B605FC" w:rsidRDefault="00B605FC" w:rsidP="00B96567">
      <w:pPr>
        <w:pStyle w:val="a5"/>
        <w:numPr>
          <w:ilvl w:val="0"/>
          <w:numId w:val="118"/>
        </w:numPr>
        <w:ind w:firstLineChars="0"/>
      </w:pPr>
      <w:r>
        <w:rPr>
          <w:rFonts w:ascii="宋体" w:eastAsia="宋体" w:hAnsi="宋体" w:cs="宋体" w:hint="eastAsia"/>
        </w:rPr>
        <w:t>业务流程优化（</w:t>
      </w:r>
      <w:r>
        <w:rPr>
          <w:rFonts w:hint="eastAsia"/>
        </w:rPr>
        <w:t>BPI</w:t>
      </w:r>
      <w:r>
        <w:rPr>
          <w:rFonts w:ascii="宋体" w:eastAsia="宋体" w:hAnsi="宋体" w:cs="宋体" w:hint="eastAsia"/>
        </w:rPr>
        <w:t>）</w:t>
      </w:r>
      <w:r>
        <w:rPr>
          <w:rFonts w:hint="eastAsia"/>
        </w:rPr>
        <w:t xml:space="preserve">&amp; </w:t>
      </w:r>
      <w:r>
        <w:rPr>
          <w:rFonts w:ascii="宋体" w:eastAsia="宋体" w:hAnsi="宋体" w:cs="宋体" w:hint="eastAsia"/>
        </w:rPr>
        <w:t>连续性的</w:t>
      </w:r>
      <w:r>
        <w:rPr>
          <w:rFonts w:hint="eastAsia"/>
        </w:rPr>
        <w:t>BPR</w:t>
      </w:r>
      <w:r>
        <w:rPr>
          <w:rFonts w:ascii="宋体" w:eastAsia="宋体" w:hAnsi="宋体" w:cs="宋体" w:hint="eastAsia"/>
        </w:rPr>
        <w:t>（见</w:t>
      </w:r>
      <w:r>
        <w:rPr>
          <w:rFonts w:hint="eastAsia"/>
        </w:rPr>
        <w:t>PPT p54</w:t>
      </w:r>
      <w:r>
        <w:rPr>
          <w:rFonts w:ascii="宋体" w:eastAsia="宋体" w:hAnsi="宋体" w:cs="宋体" w:hint="eastAsia"/>
        </w:rPr>
        <w:t>）</w:t>
      </w:r>
    </w:p>
    <w:p w14:paraId="18E937E3" w14:textId="77777777" w:rsidR="00B605FC" w:rsidRDefault="00B605FC" w:rsidP="00B96567">
      <w:pPr>
        <w:pStyle w:val="a5"/>
        <w:numPr>
          <w:ilvl w:val="0"/>
          <w:numId w:val="117"/>
        </w:numPr>
        <w:ind w:firstLineChars="0"/>
      </w:pPr>
      <w:r>
        <w:rPr>
          <w:rFonts w:ascii="宋体" w:eastAsia="宋体" w:hAnsi="宋体" w:cs="宋体" w:hint="eastAsia"/>
        </w:rPr>
        <w:t>趋势：</w:t>
      </w:r>
      <w:r>
        <w:rPr>
          <w:rFonts w:hint="eastAsia"/>
        </w:rPr>
        <w:t>“</w:t>
      </w:r>
      <w:r>
        <w:rPr>
          <w:rFonts w:ascii="宋体" w:eastAsia="宋体" w:hAnsi="宋体" w:cs="宋体" w:hint="eastAsia"/>
        </w:rPr>
        <w:t>自下而上</w:t>
      </w:r>
      <w:r>
        <w:rPr>
          <w:rFonts w:hint="eastAsia"/>
        </w:rPr>
        <w:t>”</w:t>
      </w:r>
      <w:r>
        <w:rPr>
          <w:rFonts w:ascii="宋体" w:eastAsia="宋体" w:hAnsi="宋体" w:cs="宋体" w:hint="eastAsia"/>
        </w:rPr>
        <w:t>企业系统集成，</w:t>
      </w:r>
      <w:r w:rsidRPr="00B05D07">
        <w:rPr>
          <w:rFonts w:ascii="宋体" w:eastAsia="宋体" w:hAnsi="宋体" w:cs="宋体" w:hint="eastAsia"/>
          <w:b/>
        </w:rPr>
        <w:t>面向数据</w:t>
      </w:r>
      <w:r w:rsidRPr="00B05D07">
        <w:rPr>
          <w:rFonts w:hint="eastAsia"/>
          <w:b/>
        </w:rPr>
        <w:t>/</w:t>
      </w:r>
      <w:r w:rsidRPr="00B05D07">
        <w:rPr>
          <w:rFonts w:ascii="宋体" w:eastAsia="宋体" w:hAnsi="宋体" w:cs="宋体" w:hint="eastAsia"/>
          <w:b/>
        </w:rPr>
        <w:t>功能</w:t>
      </w:r>
      <w:r>
        <w:rPr>
          <w:rFonts w:ascii="宋体" w:eastAsia="宋体" w:hAnsi="宋体" w:cs="宋体" w:hint="eastAsia"/>
        </w:rPr>
        <w:t>的集成可能成为未来方向</w:t>
      </w:r>
    </w:p>
    <w:p w14:paraId="4611B065" w14:textId="77777777" w:rsidR="00B605FC" w:rsidRPr="00F540DC" w:rsidRDefault="00B605FC" w:rsidP="00B96567">
      <w:r>
        <w:rPr>
          <w:rFonts w:ascii="宋体" w:eastAsia="宋体" w:hAnsi="宋体" w:cs="宋体" w:hint="eastAsia"/>
        </w:rPr>
        <w:t>参考文献：</w:t>
      </w:r>
      <w:r w:rsidRPr="00F540DC">
        <w:t xml:space="preserve">Chua, C. E. H., and Storey, V. C. 2016. “Bottom-up Enterprise Information Systems: Rethinking the Roles of Central IT Departments,” </w:t>
      </w:r>
      <w:r w:rsidRPr="00F540DC">
        <w:rPr>
          <w:i/>
          <w:iCs/>
        </w:rPr>
        <w:t xml:space="preserve">Communications of the ACM </w:t>
      </w:r>
      <w:r w:rsidRPr="00F540DC">
        <w:t xml:space="preserve">(60:1), pp. 66–72. </w:t>
      </w:r>
      <w:r w:rsidRPr="00F540DC">
        <w:rPr>
          <w:rFonts w:ascii="MS Mincho" w:eastAsia="MS Mincho" w:hAnsi="MS Mincho" w:cs="MS Mincho"/>
        </w:rPr>
        <w:t> </w:t>
      </w:r>
    </w:p>
    <w:p w14:paraId="2FA8DD9F" w14:textId="43F1A272" w:rsidR="00B605FC" w:rsidRDefault="00B605FC" w:rsidP="00B605FC"/>
    <w:p w14:paraId="27F1D64B" w14:textId="5DB7611E" w:rsidR="005414B9" w:rsidRPr="005414B9" w:rsidRDefault="005414B9" w:rsidP="00B605FC">
      <w:pPr>
        <w:rPr>
          <w:rFonts w:ascii="宋体" w:eastAsia="宋体" w:hAnsi="宋体" w:cs="宋体" w:hint="eastAsia"/>
        </w:rPr>
      </w:pPr>
      <w:r>
        <w:rPr>
          <w:rFonts w:ascii="宋体" w:eastAsia="宋体" w:hAnsi="宋体" w:cs="宋体" w:hint="eastAsia"/>
        </w:rPr>
        <w:t>流程虚拟化理论</w:t>
      </w:r>
    </w:p>
    <w:p w14:paraId="7C4AE8D0" w14:textId="453E0B29" w:rsidR="00B605FC" w:rsidRDefault="00187045" w:rsidP="00187045">
      <w:pPr>
        <w:pStyle w:val="3"/>
      </w:pPr>
      <w:r>
        <w:rPr>
          <w:rFonts w:hint="eastAsia"/>
        </w:rPr>
        <w:t>9</w:t>
      </w:r>
      <w:r>
        <w:t>.2</w:t>
      </w:r>
      <w:r w:rsidR="00B605FC">
        <w:rPr>
          <w:rFonts w:ascii="宋体" w:eastAsia="宋体" w:hAnsi="宋体" w:cs="宋体" w:hint="eastAsia"/>
        </w:rPr>
        <w:t>组织间系统集成</w:t>
      </w:r>
    </w:p>
    <w:p w14:paraId="60D25B69" w14:textId="77777777" w:rsidR="00B605FC" w:rsidRDefault="00B605FC" w:rsidP="00B605FC">
      <w:pPr>
        <w:pStyle w:val="a5"/>
        <w:numPr>
          <w:ilvl w:val="0"/>
          <w:numId w:val="117"/>
        </w:numPr>
        <w:spacing w:line="288" w:lineRule="auto"/>
        <w:ind w:firstLineChars="0"/>
      </w:pPr>
      <w:r>
        <w:rPr>
          <w:rFonts w:ascii="宋体" w:eastAsia="宋体" w:hAnsi="宋体" w:cs="宋体" w:hint="eastAsia"/>
        </w:rPr>
        <w:t>组织间信息系统集成（见</w:t>
      </w:r>
      <w:r>
        <w:rPr>
          <w:rFonts w:hint="eastAsia"/>
        </w:rPr>
        <w:t>PPT p61-63</w:t>
      </w:r>
      <w:r>
        <w:rPr>
          <w:rFonts w:ascii="宋体" w:eastAsia="宋体" w:hAnsi="宋体" w:cs="宋体" w:hint="eastAsia"/>
        </w:rPr>
        <w:t>）</w:t>
      </w:r>
    </w:p>
    <w:p w14:paraId="0109C20F" w14:textId="77777777" w:rsidR="00B605FC" w:rsidRDefault="00B605FC" w:rsidP="00B605FC">
      <w:pPr>
        <w:pStyle w:val="a5"/>
        <w:numPr>
          <w:ilvl w:val="0"/>
          <w:numId w:val="117"/>
        </w:numPr>
        <w:spacing w:line="288" w:lineRule="auto"/>
        <w:ind w:firstLineChars="0"/>
      </w:pPr>
      <w:r>
        <w:rPr>
          <w:rFonts w:ascii="宋体" w:eastAsia="宋体" w:hAnsi="宋体" w:cs="宋体" w:hint="eastAsia"/>
        </w:rPr>
        <w:t>组织间信息系统的影响</w:t>
      </w:r>
    </w:p>
    <w:p w14:paraId="6E66770A" w14:textId="77777777" w:rsidR="00B605FC" w:rsidRDefault="00B605FC" w:rsidP="00B605FC">
      <w:pPr>
        <w:rPr>
          <w:rFonts w:ascii="MS Mincho" w:eastAsia="MS Mincho" w:hAnsi="MS Mincho" w:cs="MS Mincho"/>
        </w:rPr>
      </w:pPr>
      <w:r>
        <w:rPr>
          <w:rFonts w:ascii="宋体" w:eastAsia="宋体" w:hAnsi="宋体" w:cs="宋体" w:hint="eastAsia"/>
        </w:rPr>
        <w:t>参考文献：</w:t>
      </w:r>
      <w:r w:rsidRPr="00AA421D">
        <w:t xml:space="preserve">Schultze, U., and Orlikowski, W. J. 2004. “A Practice Perspective on Technology-Mediated Network Relations: The Use of Internet-Based Self-Serve Technologies,” </w:t>
      </w:r>
      <w:r w:rsidRPr="00AA421D">
        <w:rPr>
          <w:i/>
          <w:iCs/>
        </w:rPr>
        <w:t xml:space="preserve">Information Systems Research </w:t>
      </w:r>
      <w:r w:rsidRPr="00AA421D">
        <w:t xml:space="preserve">(15:1), pp. 87-106. </w:t>
      </w:r>
      <w:r w:rsidRPr="00AA421D">
        <w:rPr>
          <w:rFonts w:ascii="MS Mincho" w:eastAsia="MS Mincho" w:hAnsi="MS Mincho" w:cs="MS Mincho"/>
        </w:rPr>
        <w:t> </w:t>
      </w:r>
    </w:p>
    <w:p w14:paraId="6BF1A04F" w14:textId="77777777" w:rsidR="00B605FC" w:rsidRPr="00AA421D" w:rsidRDefault="00B605FC" w:rsidP="00B605FC">
      <w:pPr>
        <w:pStyle w:val="a5"/>
        <w:numPr>
          <w:ilvl w:val="0"/>
          <w:numId w:val="119"/>
        </w:numPr>
        <w:spacing w:line="288" w:lineRule="auto"/>
        <w:ind w:firstLineChars="0"/>
      </w:pPr>
      <w:r>
        <w:rPr>
          <w:rFonts w:ascii="宋体" w:eastAsia="宋体" w:hAnsi="宋体" w:cs="宋体" w:hint="eastAsia"/>
        </w:rPr>
        <w:t>结构化理论</w:t>
      </w:r>
      <w:r>
        <w:rPr>
          <w:rFonts w:hint="eastAsia"/>
        </w:rPr>
        <w:t xml:space="preserve"> + embedded/arm</w:t>
      </w:r>
      <w:r>
        <w:t>’</w:t>
      </w:r>
      <w:r>
        <w:rPr>
          <w:rFonts w:hint="eastAsia"/>
        </w:rPr>
        <w:t>s-length relations</w:t>
      </w:r>
    </w:p>
    <w:p w14:paraId="2F9FEED0" w14:textId="77777777" w:rsidR="00B605FC" w:rsidRDefault="00B605FC" w:rsidP="00B605FC">
      <w:pPr>
        <w:ind w:firstLine="417"/>
      </w:pPr>
      <w:r w:rsidRPr="0046359E">
        <w:rPr>
          <w:noProof/>
        </w:rPr>
        <w:lastRenderedPageBreak/>
        <w:drawing>
          <wp:inline distT="0" distB="0" distL="0" distR="0" wp14:anchorId="2D25AE76" wp14:editId="19A2B964">
            <wp:extent cx="5059432" cy="305882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6806" cy="3063281"/>
                    </a:xfrm>
                    <a:prstGeom prst="rect">
                      <a:avLst/>
                    </a:prstGeom>
                  </pic:spPr>
                </pic:pic>
              </a:graphicData>
            </a:graphic>
          </wp:inline>
        </w:drawing>
      </w:r>
    </w:p>
    <w:p w14:paraId="25995BA2" w14:textId="77777777" w:rsidR="00B605FC" w:rsidRDefault="00B605FC" w:rsidP="00B605FC">
      <w:pPr>
        <w:pStyle w:val="a5"/>
        <w:numPr>
          <w:ilvl w:val="0"/>
          <w:numId w:val="120"/>
        </w:numPr>
        <w:spacing w:line="288" w:lineRule="auto"/>
        <w:ind w:firstLineChars="0"/>
      </w:pPr>
      <w:r>
        <w:rPr>
          <w:rFonts w:ascii="宋体" w:eastAsia="宋体" w:hAnsi="宋体" w:cs="宋体" w:hint="eastAsia"/>
        </w:rPr>
        <w:t>组织间系统与协同绩效</w:t>
      </w:r>
    </w:p>
    <w:p w14:paraId="075D26EE" w14:textId="77777777" w:rsidR="00B605FC" w:rsidRPr="0046359E" w:rsidRDefault="00B605FC" w:rsidP="00B605FC">
      <w:r>
        <w:rPr>
          <w:rFonts w:ascii="宋体" w:eastAsia="宋体" w:hAnsi="宋体" w:cs="宋体" w:hint="eastAsia"/>
        </w:rPr>
        <w:t>参考文献：</w:t>
      </w:r>
      <w:r w:rsidRPr="0046359E">
        <w:t xml:space="preserve">Dong, M. C., Fang, Y., and Straub, D. W. 2017. “The Impact of Institutional Distance on the Joint Performance of Collaborating Firms: The Role of Adaptive Interorganizational Systems,” </w:t>
      </w:r>
      <w:r w:rsidRPr="0046359E">
        <w:rPr>
          <w:i/>
          <w:iCs/>
        </w:rPr>
        <w:t xml:space="preserve">Information Systems Research </w:t>
      </w:r>
      <w:r w:rsidRPr="0046359E">
        <w:t xml:space="preserve">(28:2), pp. 309–331. </w:t>
      </w:r>
      <w:r w:rsidRPr="0046359E">
        <w:rPr>
          <w:rFonts w:ascii="MS Mincho" w:eastAsia="MS Mincho" w:hAnsi="MS Mincho" w:cs="MS Mincho"/>
        </w:rPr>
        <w:t> </w:t>
      </w:r>
    </w:p>
    <w:p w14:paraId="1BAB1A1B" w14:textId="77777777" w:rsidR="00B605FC" w:rsidRDefault="00B605FC" w:rsidP="00B605FC">
      <w:pPr>
        <w:pStyle w:val="a5"/>
        <w:numPr>
          <w:ilvl w:val="0"/>
          <w:numId w:val="119"/>
        </w:numPr>
        <w:spacing w:line="288" w:lineRule="auto"/>
        <w:ind w:firstLineChars="0"/>
      </w:pPr>
      <w:r>
        <w:rPr>
          <w:rFonts w:ascii="宋体" w:eastAsia="宋体" w:hAnsi="宋体" w:cs="宋体" w:hint="eastAsia"/>
        </w:rPr>
        <w:t>组织间系统、制度距离与知识共享（文献重点内容，亦见</w:t>
      </w:r>
      <w:r>
        <w:rPr>
          <w:rFonts w:hint="eastAsia"/>
        </w:rPr>
        <w:t>PPT p67</w:t>
      </w:r>
      <w:r>
        <w:rPr>
          <w:rFonts w:ascii="宋体" w:eastAsia="宋体" w:hAnsi="宋体" w:cs="宋体" w:hint="eastAsia"/>
        </w:rPr>
        <w:t>）</w:t>
      </w:r>
    </w:p>
    <w:p w14:paraId="46FFD6A1" w14:textId="77777777" w:rsidR="00120906" w:rsidRPr="00B605FC" w:rsidRDefault="00120906" w:rsidP="00BB6B13">
      <w:pPr>
        <w:rPr>
          <w:rFonts w:eastAsia="宋体"/>
        </w:rPr>
      </w:pPr>
    </w:p>
    <w:p w14:paraId="3CA6F587" w14:textId="77777777" w:rsidR="00120906" w:rsidRDefault="00120906" w:rsidP="00BB6B13">
      <w:pPr>
        <w:rPr>
          <w:rFonts w:eastAsia="宋体"/>
        </w:rPr>
      </w:pPr>
    </w:p>
    <w:p w14:paraId="58191235" w14:textId="5FD9ABF6" w:rsidR="00547055" w:rsidRPr="00BB6B13" w:rsidRDefault="006C2D11" w:rsidP="00BB6B13">
      <w:pPr>
        <w:rPr>
          <w:rFonts w:eastAsia="宋体"/>
        </w:rPr>
      </w:pPr>
      <w:r w:rsidRPr="00BB6B13">
        <w:rPr>
          <w:rFonts w:eastAsia="宋体" w:hint="eastAsia"/>
        </w:rPr>
        <w:t xml:space="preserve"> </w:t>
      </w:r>
      <w:r w:rsidRPr="00BB6B13">
        <w:rPr>
          <w:rFonts w:eastAsia="宋体"/>
        </w:rPr>
        <w:t xml:space="preserve">                                                                                                                                                                                                                                                                                                                                                                                                                                                                                                                                                                                                                                                                                                                                                                                                                                                                                                                                                                                                                                                                                                                                                                                                                                                                                                                                                                                                                                                                                                                                                                                                                                                                                                                                                                                                                                                                                                                                                                                                                                                                                                                                                                                                                                                                                                                                                                                                                                                                                                                                                                                                                                                                                                                                                                                                                                                                                                                                                                                                                                                                                                                                                                                                                                                                                                                                                                                                                                                                                                                                                                                                                                                                                                                                                                                                                                                                                                                                                                                                                                                                                                                                                                                                                                                                                                                                                                                                                                                                                                                                                                                                                                                                                                                                                                                                                                                                                                                                                                                                                                                                                                                                                                                                                                                                                                                                                                                                                                                                                                                                                                                                                                                                                                                                                                                                                                                                                                                                                                                                                                                                                                                                                                                                                                                                                                                                                                                                                                                                                                                                                                                                                                                                                                                                                                                                                                                                                                                                                                                                                                                                                                                                                                                                                                                                                                                                                                                                                                                                                                                                                                                                                                                                                                                                                                                                                                                                                                                                                                                                                                                                                                                                                                                                                                                                                                                                                                                                                                                                                                                                                                                                                                                                                                                                                                                                                                                                                                                                                                                                                                                                                                                                                                                                                                                                           </w:t>
      </w:r>
    </w:p>
    <w:p w14:paraId="609BCACB" w14:textId="74837FB7" w:rsidR="009B7CAA" w:rsidRPr="00BD33ED" w:rsidRDefault="009B7CAA" w:rsidP="009B7CAA">
      <w:pPr>
        <w:pStyle w:val="1"/>
        <w:rPr>
          <w:rFonts w:cs="Times New Roman"/>
        </w:rPr>
      </w:pPr>
      <w:r w:rsidRPr="00BD33ED">
        <w:rPr>
          <w:rFonts w:eastAsia="宋体" w:cs="Times New Roman"/>
        </w:rPr>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76"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SimSong">
    <w:altName w:val="Cambria"/>
    <w:panose1 w:val="02020300000000000000"/>
    <w:charset w:val="86"/>
    <w:family w:val="roman"/>
    <w:pitch w:val="variable"/>
    <w:sig w:usb0="800002BF" w:usb1="38CF7CFA" w:usb2="00000016" w:usb3="00000000" w:csb0="0004000D" w:csb1="00000000"/>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5F4810"/>
    <w:multiLevelType w:val="hybridMultilevel"/>
    <w:tmpl w:val="307EA9B8"/>
    <w:lvl w:ilvl="0" w:tplc="310297FA">
      <w:start w:val="1"/>
      <w:numFmt w:val="bullet"/>
      <w:lvlText w:val="o"/>
      <w:lvlJc w:val="left"/>
      <w:pPr>
        <w:ind w:left="420" w:hanging="420"/>
      </w:pPr>
      <w:rPr>
        <w:rFonts w:ascii="Courier New" w:hAnsi="Courier New" w:hint="default"/>
      </w:rPr>
    </w:lvl>
    <w:lvl w:ilvl="1" w:tplc="04090003">
      <w:start w:val="1"/>
      <w:numFmt w:val="bullet"/>
      <w:lvlText w:val="o"/>
      <w:lvlJc w:val="left"/>
      <w:pPr>
        <w:ind w:left="1140" w:hanging="420"/>
      </w:pPr>
      <w:rPr>
        <w:rFonts w:ascii="Courier New" w:hAnsi="Courier New" w:cs="Courier New" w:hint="default"/>
      </w:rPr>
    </w:lvl>
    <w:lvl w:ilvl="2" w:tplc="04090003">
      <w:start w:val="1"/>
      <w:numFmt w:val="bullet"/>
      <w:lvlText w:val="o"/>
      <w:lvlJc w:val="left"/>
      <w:pPr>
        <w:ind w:left="1140" w:hanging="420"/>
      </w:pPr>
      <w:rPr>
        <w:rFonts w:ascii="Courier New" w:hAnsi="Courier New" w:cs="Courier New"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9" w15:restartNumberingAfterBreak="0">
    <w:nsid w:val="06C441F5"/>
    <w:multiLevelType w:val="hybridMultilevel"/>
    <w:tmpl w:val="2B64E0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4"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E84124B"/>
    <w:multiLevelType w:val="hybridMultilevel"/>
    <w:tmpl w:val="079AFC4E"/>
    <w:lvl w:ilvl="0" w:tplc="A1B412A6">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B51FB5"/>
    <w:multiLevelType w:val="hybridMultilevel"/>
    <w:tmpl w:val="E7FAF0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11C73394"/>
    <w:multiLevelType w:val="hybridMultilevel"/>
    <w:tmpl w:val="1EA29380"/>
    <w:lvl w:ilvl="0" w:tplc="04090001">
      <w:start w:val="1"/>
      <w:numFmt w:val="bullet"/>
      <w:lvlText w:val=""/>
      <w:lvlJc w:val="left"/>
      <w:pPr>
        <w:ind w:left="480" w:hanging="480"/>
      </w:pPr>
      <w:rPr>
        <w:rFonts w:ascii="Wingdings" w:hAnsi="Wingdings" w:hint="default"/>
        <w:color w:val="auto"/>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70E18B8"/>
    <w:multiLevelType w:val="hybridMultilevel"/>
    <w:tmpl w:val="92E0352A"/>
    <w:lvl w:ilvl="0" w:tplc="04090001">
      <w:start w:val="1"/>
      <w:numFmt w:val="bullet"/>
      <w:lvlText w:val=""/>
      <w:lvlJc w:val="left"/>
      <w:pPr>
        <w:ind w:left="480" w:hanging="480"/>
      </w:pPr>
      <w:rPr>
        <w:rFonts w:ascii="Wingdings" w:hAnsi="Wingdings"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5936D3"/>
    <w:multiLevelType w:val="multilevel"/>
    <w:tmpl w:val="AF82811E"/>
    <w:lvl w:ilvl="0">
      <w:start w:val="9"/>
      <w:numFmt w:val="decimal"/>
      <w:lvlText w:val="%1."/>
      <w:lvlJc w:val="left"/>
      <w:pPr>
        <w:ind w:left="480" w:hanging="480"/>
      </w:pPr>
      <w:rPr>
        <w:rFonts w:hint="eastAsia"/>
      </w:rPr>
    </w:lvl>
    <w:lvl w:ilvl="1">
      <w:start w:val="1"/>
      <w:numFmt w:val="decimal"/>
      <w:isLgl/>
      <w:lvlText w:val="%1.%2"/>
      <w:lvlJc w:val="left"/>
      <w:pPr>
        <w:ind w:left="500" w:hanging="5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8"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281289"/>
    <w:multiLevelType w:val="hybridMultilevel"/>
    <w:tmpl w:val="865E360A"/>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0"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5"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58"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F112EF1"/>
    <w:multiLevelType w:val="hybridMultilevel"/>
    <w:tmpl w:val="0172C88C"/>
    <w:lvl w:ilvl="0" w:tplc="310297FA">
      <w:start w:val="1"/>
      <w:numFmt w:val="bullet"/>
      <w:lvlText w:val="o"/>
      <w:lvlJc w:val="left"/>
      <w:pPr>
        <w:ind w:left="840" w:hanging="420"/>
      </w:pPr>
      <w:rPr>
        <w:rFonts w:ascii="Courier New" w:hAnsi="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73316D5"/>
    <w:multiLevelType w:val="hybridMultilevel"/>
    <w:tmpl w:val="CDE8DCDC"/>
    <w:lvl w:ilvl="0" w:tplc="A1B412A6">
      <w:start w:val="1"/>
      <w:numFmt w:val="bullet"/>
      <w:lvlText w:val=""/>
      <w:lvlJc w:val="left"/>
      <w:pPr>
        <w:ind w:left="897" w:hanging="480"/>
      </w:pPr>
      <w:rPr>
        <w:rFonts w:ascii="Symbol" w:hAnsi="Symbol" w:hint="default"/>
        <w:color w:val="auto"/>
      </w:rPr>
    </w:lvl>
    <w:lvl w:ilvl="1" w:tplc="04090003" w:tentative="1">
      <w:start w:val="1"/>
      <w:numFmt w:val="bullet"/>
      <w:lvlText w:val=""/>
      <w:lvlJc w:val="left"/>
      <w:pPr>
        <w:ind w:left="1377" w:hanging="480"/>
      </w:pPr>
      <w:rPr>
        <w:rFonts w:ascii="Wingdings" w:hAnsi="Wingdings" w:hint="default"/>
      </w:rPr>
    </w:lvl>
    <w:lvl w:ilvl="2" w:tplc="04090005" w:tentative="1">
      <w:start w:val="1"/>
      <w:numFmt w:val="bullet"/>
      <w:lvlText w:val=""/>
      <w:lvlJc w:val="left"/>
      <w:pPr>
        <w:ind w:left="1857" w:hanging="480"/>
      </w:pPr>
      <w:rPr>
        <w:rFonts w:ascii="Wingdings" w:hAnsi="Wingdings" w:hint="default"/>
      </w:rPr>
    </w:lvl>
    <w:lvl w:ilvl="3" w:tplc="04090001" w:tentative="1">
      <w:start w:val="1"/>
      <w:numFmt w:val="bullet"/>
      <w:lvlText w:val=""/>
      <w:lvlJc w:val="left"/>
      <w:pPr>
        <w:ind w:left="2337" w:hanging="480"/>
      </w:pPr>
      <w:rPr>
        <w:rFonts w:ascii="Wingdings" w:hAnsi="Wingdings" w:hint="default"/>
      </w:rPr>
    </w:lvl>
    <w:lvl w:ilvl="4" w:tplc="04090003" w:tentative="1">
      <w:start w:val="1"/>
      <w:numFmt w:val="bullet"/>
      <w:lvlText w:val=""/>
      <w:lvlJc w:val="left"/>
      <w:pPr>
        <w:ind w:left="2817" w:hanging="480"/>
      </w:pPr>
      <w:rPr>
        <w:rFonts w:ascii="Wingdings" w:hAnsi="Wingdings" w:hint="default"/>
      </w:rPr>
    </w:lvl>
    <w:lvl w:ilvl="5" w:tplc="04090005" w:tentative="1">
      <w:start w:val="1"/>
      <w:numFmt w:val="bullet"/>
      <w:lvlText w:val=""/>
      <w:lvlJc w:val="left"/>
      <w:pPr>
        <w:ind w:left="3297" w:hanging="480"/>
      </w:pPr>
      <w:rPr>
        <w:rFonts w:ascii="Wingdings" w:hAnsi="Wingdings" w:hint="default"/>
      </w:rPr>
    </w:lvl>
    <w:lvl w:ilvl="6" w:tplc="04090001" w:tentative="1">
      <w:start w:val="1"/>
      <w:numFmt w:val="bullet"/>
      <w:lvlText w:val=""/>
      <w:lvlJc w:val="left"/>
      <w:pPr>
        <w:ind w:left="3777" w:hanging="480"/>
      </w:pPr>
      <w:rPr>
        <w:rFonts w:ascii="Wingdings" w:hAnsi="Wingdings" w:hint="default"/>
      </w:rPr>
    </w:lvl>
    <w:lvl w:ilvl="7" w:tplc="04090003" w:tentative="1">
      <w:start w:val="1"/>
      <w:numFmt w:val="bullet"/>
      <w:lvlText w:val=""/>
      <w:lvlJc w:val="left"/>
      <w:pPr>
        <w:ind w:left="4257" w:hanging="480"/>
      </w:pPr>
      <w:rPr>
        <w:rFonts w:ascii="Wingdings" w:hAnsi="Wingdings" w:hint="default"/>
      </w:rPr>
    </w:lvl>
    <w:lvl w:ilvl="8" w:tplc="04090005" w:tentative="1">
      <w:start w:val="1"/>
      <w:numFmt w:val="bullet"/>
      <w:lvlText w:val=""/>
      <w:lvlJc w:val="left"/>
      <w:pPr>
        <w:ind w:left="4737" w:hanging="480"/>
      </w:pPr>
      <w:rPr>
        <w:rFonts w:ascii="Wingdings" w:hAnsi="Wingdings" w:hint="default"/>
      </w:rPr>
    </w:lvl>
  </w:abstractNum>
  <w:abstractNum w:abstractNumId="82"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985DDB"/>
    <w:multiLevelType w:val="hybridMultilevel"/>
    <w:tmpl w:val="DE8EA13A"/>
    <w:lvl w:ilvl="0" w:tplc="A1B412A6">
      <w:start w:val="1"/>
      <w:numFmt w:val="bullet"/>
      <w:lvlText w:val=""/>
      <w:lvlJc w:val="left"/>
      <w:pPr>
        <w:ind w:left="960" w:hanging="480"/>
      </w:pPr>
      <w:rPr>
        <w:rFonts w:ascii="Symbol" w:hAnsi="Symbol" w:hint="default"/>
        <w:color w:val="auto"/>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4"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87"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EAA749A"/>
    <w:multiLevelType w:val="hybridMultilevel"/>
    <w:tmpl w:val="A39ABBC0"/>
    <w:lvl w:ilvl="0" w:tplc="04090001">
      <w:start w:val="1"/>
      <w:numFmt w:val="bullet"/>
      <w:lvlText w:val=""/>
      <w:lvlJc w:val="left"/>
      <w:pPr>
        <w:ind w:left="420" w:hanging="420"/>
      </w:pPr>
      <w:rPr>
        <w:rFonts w:ascii="Symbol" w:hAnsi="Symbol" w:hint="default"/>
        <w:color w:val="auto"/>
      </w:rPr>
    </w:lvl>
    <w:lvl w:ilvl="1" w:tplc="A1B412A6">
      <w:start w:val="1"/>
      <w:numFmt w:val="bullet"/>
      <w:lvlText w:val=""/>
      <w:lvlJc w:val="left"/>
      <w:pPr>
        <w:ind w:left="960" w:hanging="480"/>
      </w:pPr>
      <w:rPr>
        <w:rFonts w:ascii="Symbol" w:hAnsi="Symbol" w:hint="default"/>
        <w:color w:val="auto"/>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8E15923"/>
    <w:multiLevelType w:val="hybridMultilevel"/>
    <w:tmpl w:val="AD9E0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C8E6131"/>
    <w:multiLevelType w:val="hybridMultilevel"/>
    <w:tmpl w:val="43C8BC54"/>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EDB596C"/>
    <w:multiLevelType w:val="hybridMultilevel"/>
    <w:tmpl w:val="A692C6E2"/>
    <w:lvl w:ilvl="0" w:tplc="04090001">
      <w:start w:val="1"/>
      <w:numFmt w:val="bullet"/>
      <w:lvlText w:val=""/>
      <w:lvlJc w:val="left"/>
      <w:pPr>
        <w:ind w:left="480" w:hanging="480"/>
      </w:pPr>
      <w:rPr>
        <w:rFonts w:ascii="Wingdings" w:hAnsi="Wingdings"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3"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114"/>
  </w:num>
  <w:num w:numId="2" w16cid:durableId="98255625">
    <w:abstractNumId w:val="110"/>
  </w:num>
  <w:num w:numId="3" w16cid:durableId="92434102">
    <w:abstractNumId w:val="16"/>
  </w:num>
  <w:num w:numId="4" w16cid:durableId="1007969">
    <w:abstractNumId w:val="38"/>
  </w:num>
  <w:num w:numId="5" w16cid:durableId="890385793">
    <w:abstractNumId w:val="69"/>
  </w:num>
  <w:num w:numId="6" w16cid:durableId="1897621484">
    <w:abstractNumId w:val="40"/>
  </w:num>
  <w:num w:numId="7" w16cid:durableId="1132092061">
    <w:abstractNumId w:val="1"/>
  </w:num>
  <w:num w:numId="8" w16cid:durableId="308100538">
    <w:abstractNumId w:val="34"/>
  </w:num>
  <w:num w:numId="9" w16cid:durableId="120343630">
    <w:abstractNumId w:val="35"/>
  </w:num>
  <w:num w:numId="10" w16cid:durableId="383526235">
    <w:abstractNumId w:val="87"/>
  </w:num>
  <w:num w:numId="11" w16cid:durableId="1124422711">
    <w:abstractNumId w:val="115"/>
  </w:num>
  <w:num w:numId="12" w16cid:durableId="1975403516">
    <w:abstractNumId w:val="90"/>
  </w:num>
  <w:num w:numId="13" w16cid:durableId="1286498647">
    <w:abstractNumId w:val="123"/>
  </w:num>
  <w:num w:numId="14" w16cid:durableId="1621105549">
    <w:abstractNumId w:val="53"/>
  </w:num>
  <w:num w:numId="15" w16cid:durableId="1374308618">
    <w:abstractNumId w:val="86"/>
  </w:num>
  <w:num w:numId="16" w16cid:durableId="1700737544">
    <w:abstractNumId w:val="13"/>
  </w:num>
  <w:num w:numId="17" w16cid:durableId="1501847982">
    <w:abstractNumId w:val="20"/>
  </w:num>
  <w:num w:numId="18" w16cid:durableId="1715424995">
    <w:abstractNumId w:val="117"/>
  </w:num>
  <w:num w:numId="19" w16cid:durableId="669597908">
    <w:abstractNumId w:val="77"/>
  </w:num>
  <w:num w:numId="20" w16cid:durableId="887763239">
    <w:abstractNumId w:val="92"/>
  </w:num>
  <w:num w:numId="21" w16cid:durableId="641085445">
    <w:abstractNumId w:val="106"/>
  </w:num>
  <w:num w:numId="22" w16cid:durableId="1305504801">
    <w:abstractNumId w:val="57"/>
  </w:num>
  <w:num w:numId="23" w16cid:durableId="976645564">
    <w:abstractNumId w:val="29"/>
  </w:num>
  <w:num w:numId="24" w16cid:durableId="231044870">
    <w:abstractNumId w:val="4"/>
  </w:num>
  <w:num w:numId="25" w16cid:durableId="648824569">
    <w:abstractNumId w:val="109"/>
  </w:num>
  <w:num w:numId="26" w16cid:durableId="1659337535">
    <w:abstractNumId w:val="5"/>
  </w:num>
  <w:num w:numId="27" w16cid:durableId="1980570634">
    <w:abstractNumId w:val="96"/>
  </w:num>
  <w:num w:numId="28" w16cid:durableId="1905918475">
    <w:abstractNumId w:val="26"/>
  </w:num>
  <w:num w:numId="29" w16cid:durableId="1047146068">
    <w:abstractNumId w:val="3"/>
  </w:num>
  <w:num w:numId="30" w16cid:durableId="166798426">
    <w:abstractNumId w:val="70"/>
  </w:num>
  <w:num w:numId="31" w16cid:durableId="1157110412">
    <w:abstractNumId w:val="19"/>
  </w:num>
  <w:num w:numId="32" w16cid:durableId="136384443">
    <w:abstractNumId w:val="47"/>
  </w:num>
  <w:num w:numId="33" w16cid:durableId="442767456">
    <w:abstractNumId w:val="2"/>
  </w:num>
  <w:num w:numId="34" w16cid:durableId="1510869075">
    <w:abstractNumId w:val="22"/>
  </w:num>
  <w:num w:numId="35" w16cid:durableId="408890743">
    <w:abstractNumId w:val="10"/>
  </w:num>
  <w:num w:numId="36" w16cid:durableId="1376931627">
    <w:abstractNumId w:val="111"/>
  </w:num>
  <w:num w:numId="37" w16cid:durableId="1140684107">
    <w:abstractNumId w:val="118"/>
  </w:num>
  <w:num w:numId="38" w16cid:durableId="1847818284">
    <w:abstractNumId w:val="14"/>
  </w:num>
  <w:num w:numId="39" w16cid:durableId="1090809130">
    <w:abstractNumId w:val="28"/>
  </w:num>
  <w:num w:numId="40" w16cid:durableId="706954133">
    <w:abstractNumId w:val="67"/>
  </w:num>
  <w:num w:numId="41" w16cid:durableId="993725023">
    <w:abstractNumId w:val="62"/>
  </w:num>
  <w:num w:numId="42" w16cid:durableId="327098460">
    <w:abstractNumId w:val="119"/>
  </w:num>
  <w:num w:numId="43" w16cid:durableId="1299458253">
    <w:abstractNumId w:val="84"/>
  </w:num>
  <w:num w:numId="44" w16cid:durableId="2041929757">
    <w:abstractNumId w:val="103"/>
  </w:num>
  <w:num w:numId="45" w16cid:durableId="90516238">
    <w:abstractNumId w:val="31"/>
  </w:num>
  <w:num w:numId="46" w16cid:durableId="2078479931">
    <w:abstractNumId w:val="102"/>
  </w:num>
  <w:num w:numId="47" w16cid:durableId="465313722">
    <w:abstractNumId w:val="82"/>
  </w:num>
  <w:num w:numId="48" w16cid:durableId="335158394">
    <w:abstractNumId w:val="30"/>
  </w:num>
  <w:num w:numId="49" w16cid:durableId="1023483564">
    <w:abstractNumId w:val="32"/>
  </w:num>
  <w:num w:numId="50" w16cid:durableId="409160492">
    <w:abstractNumId w:val="108"/>
  </w:num>
  <w:num w:numId="51" w16cid:durableId="148449390">
    <w:abstractNumId w:val="50"/>
  </w:num>
  <w:num w:numId="52" w16cid:durableId="129590616">
    <w:abstractNumId w:val="33"/>
  </w:num>
  <w:num w:numId="53" w16cid:durableId="2013947984">
    <w:abstractNumId w:val="61"/>
  </w:num>
  <w:num w:numId="54" w16cid:durableId="682896873">
    <w:abstractNumId w:val="52"/>
  </w:num>
  <w:num w:numId="55" w16cid:durableId="1067265162">
    <w:abstractNumId w:val="43"/>
  </w:num>
  <w:num w:numId="56" w16cid:durableId="1581137340">
    <w:abstractNumId w:val="65"/>
  </w:num>
  <w:num w:numId="57" w16cid:durableId="121072594">
    <w:abstractNumId w:val="74"/>
  </w:num>
  <w:num w:numId="58" w16cid:durableId="1347557968">
    <w:abstractNumId w:val="49"/>
  </w:num>
  <w:num w:numId="59" w16cid:durableId="421224673">
    <w:abstractNumId w:val="88"/>
  </w:num>
  <w:num w:numId="60" w16cid:durableId="1947500105">
    <w:abstractNumId w:val="56"/>
  </w:num>
  <w:num w:numId="61" w16cid:durableId="73165035">
    <w:abstractNumId w:val="6"/>
  </w:num>
  <w:num w:numId="62" w16cid:durableId="1075250711">
    <w:abstractNumId w:val="112"/>
  </w:num>
  <w:num w:numId="63" w16cid:durableId="1585333261">
    <w:abstractNumId w:val="95"/>
  </w:num>
  <w:num w:numId="64" w16cid:durableId="1491553784">
    <w:abstractNumId w:val="79"/>
  </w:num>
  <w:num w:numId="65" w16cid:durableId="280307835">
    <w:abstractNumId w:val="11"/>
  </w:num>
  <w:num w:numId="66" w16cid:durableId="748313024">
    <w:abstractNumId w:val="99"/>
  </w:num>
  <w:num w:numId="67" w16cid:durableId="1599873462">
    <w:abstractNumId w:val="100"/>
  </w:num>
  <w:num w:numId="68" w16cid:durableId="75712900">
    <w:abstractNumId w:val="76"/>
  </w:num>
  <w:num w:numId="69" w16cid:durableId="159659294">
    <w:abstractNumId w:val="113"/>
  </w:num>
  <w:num w:numId="70" w16cid:durableId="156459727">
    <w:abstractNumId w:val="7"/>
  </w:num>
  <w:num w:numId="71" w16cid:durableId="15009908">
    <w:abstractNumId w:val="121"/>
  </w:num>
  <w:num w:numId="72" w16cid:durableId="1550873171">
    <w:abstractNumId w:val="78"/>
  </w:num>
  <w:num w:numId="73" w16cid:durableId="1150706414">
    <w:abstractNumId w:val="0"/>
  </w:num>
  <w:num w:numId="74" w16cid:durableId="2124885611">
    <w:abstractNumId w:val="72"/>
  </w:num>
  <w:num w:numId="75" w16cid:durableId="2021732629">
    <w:abstractNumId w:val="51"/>
  </w:num>
  <w:num w:numId="76" w16cid:durableId="514807247">
    <w:abstractNumId w:val="25"/>
  </w:num>
  <w:num w:numId="77" w16cid:durableId="749546861">
    <w:abstractNumId w:val="41"/>
  </w:num>
  <w:num w:numId="78" w16cid:durableId="1624649438">
    <w:abstractNumId w:val="12"/>
  </w:num>
  <w:num w:numId="79" w16cid:durableId="1053622551">
    <w:abstractNumId w:val="39"/>
  </w:num>
  <w:num w:numId="80" w16cid:durableId="1888106178">
    <w:abstractNumId w:val="46"/>
  </w:num>
  <w:num w:numId="81" w16cid:durableId="1929850255">
    <w:abstractNumId w:val="116"/>
  </w:num>
  <w:num w:numId="82" w16cid:durableId="150102163">
    <w:abstractNumId w:val="97"/>
  </w:num>
  <w:num w:numId="83" w16cid:durableId="869538925">
    <w:abstractNumId w:val="59"/>
  </w:num>
  <w:num w:numId="84" w16cid:durableId="9138952">
    <w:abstractNumId w:val="73"/>
  </w:num>
  <w:num w:numId="85" w16cid:durableId="1234702041">
    <w:abstractNumId w:val="23"/>
  </w:num>
  <w:num w:numId="86" w16cid:durableId="782965812">
    <w:abstractNumId w:val="37"/>
  </w:num>
  <w:num w:numId="87" w16cid:durableId="701516849">
    <w:abstractNumId w:val="36"/>
  </w:num>
  <w:num w:numId="88" w16cid:durableId="1272199594">
    <w:abstractNumId w:val="42"/>
  </w:num>
  <w:num w:numId="89" w16cid:durableId="168642474">
    <w:abstractNumId w:val="75"/>
  </w:num>
  <w:num w:numId="90" w16cid:durableId="85343430">
    <w:abstractNumId w:val="55"/>
  </w:num>
  <w:num w:numId="91" w16cid:durableId="786050623">
    <w:abstractNumId w:val="101"/>
  </w:num>
  <w:num w:numId="92" w16cid:durableId="1515925342">
    <w:abstractNumId w:val="68"/>
  </w:num>
  <w:num w:numId="93" w16cid:durableId="1511025628">
    <w:abstractNumId w:val="98"/>
  </w:num>
  <w:num w:numId="94" w16cid:durableId="1670406755">
    <w:abstractNumId w:val="48"/>
  </w:num>
  <w:num w:numId="95" w16cid:durableId="1303118984">
    <w:abstractNumId w:val="60"/>
  </w:num>
  <w:num w:numId="96" w16cid:durableId="118495023">
    <w:abstractNumId w:val="58"/>
  </w:num>
  <w:num w:numId="97" w16cid:durableId="513499349">
    <w:abstractNumId w:val="94"/>
  </w:num>
  <w:num w:numId="98" w16cid:durableId="743526328">
    <w:abstractNumId w:val="85"/>
  </w:num>
  <w:num w:numId="99" w16cid:durableId="40250669">
    <w:abstractNumId w:val="120"/>
  </w:num>
  <w:num w:numId="100" w16cid:durableId="1455559993">
    <w:abstractNumId w:val="44"/>
  </w:num>
  <w:num w:numId="101" w16cid:durableId="1758166055">
    <w:abstractNumId w:val="45"/>
  </w:num>
  <w:num w:numId="102" w16cid:durableId="936132992">
    <w:abstractNumId w:val="80"/>
  </w:num>
  <w:num w:numId="103" w16cid:durableId="478420601">
    <w:abstractNumId w:val="71"/>
  </w:num>
  <w:num w:numId="104" w16cid:durableId="1134566275">
    <w:abstractNumId w:val="91"/>
  </w:num>
  <w:num w:numId="105" w16cid:durableId="654841463">
    <w:abstractNumId w:val="21"/>
  </w:num>
  <w:num w:numId="106" w16cid:durableId="1998848001">
    <w:abstractNumId w:val="93"/>
  </w:num>
  <w:num w:numId="107" w16cid:durableId="1310936606">
    <w:abstractNumId w:val="66"/>
  </w:num>
  <w:num w:numId="108" w16cid:durableId="168713029">
    <w:abstractNumId w:val="63"/>
  </w:num>
  <w:num w:numId="109" w16cid:durableId="778253604">
    <w:abstractNumId w:val="54"/>
  </w:num>
  <w:num w:numId="110" w16cid:durableId="1602688102">
    <w:abstractNumId w:val="105"/>
  </w:num>
  <w:num w:numId="111" w16cid:durableId="370807842">
    <w:abstractNumId w:val="8"/>
  </w:num>
  <w:num w:numId="112" w16cid:durableId="392388908">
    <w:abstractNumId w:val="27"/>
  </w:num>
  <w:num w:numId="113" w16cid:durableId="778447625">
    <w:abstractNumId w:val="122"/>
  </w:num>
  <w:num w:numId="114" w16cid:durableId="1022972018">
    <w:abstractNumId w:val="15"/>
  </w:num>
  <w:num w:numId="115" w16cid:durableId="1533834970">
    <w:abstractNumId w:val="18"/>
  </w:num>
  <w:num w:numId="116" w16cid:durableId="1534072584">
    <w:abstractNumId w:val="89"/>
  </w:num>
  <w:num w:numId="117" w16cid:durableId="939683407">
    <w:abstractNumId w:val="24"/>
  </w:num>
  <w:num w:numId="118" w16cid:durableId="484049475">
    <w:abstractNumId w:val="83"/>
  </w:num>
  <w:num w:numId="119" w16cid:durableId="1978097935">
    <w:abstractNumId w:val="81"/>
  </w:num>
  <w:num w:numId="120" w16cid:durableId="1403403685">
    <w:abstractNumId w:val="17"/>
  </w:num>
  <w:num w:numId="121" w16cid:durableId="755319511">
    <w:abstractNumId w:val="104"/>
  </w:num>
  <w:num w:numId="122" w16cid:durableId="352466139">
    <w:abstractNumId w:val="9"/>
  </w:num>
  <w:num w:numId="123" w16cid:durableId="582448888">
    <w:abstractNumId w:val="107"/>
  </w:num>
  <w:num w:numId="124" w16cid:durableId="370300905">
    <w:abstractNumId w:val="64"/>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12853"/>
    <w:rsid w:val="00013FD9"/>
    <w:rsid w:val="00027936"/>
    <w:rsid w:val="00031FF1"/>
    <w:rsid w:val="000379F0"/>
    <w:rsid w:val="00047CE0"/>
    <w:rsid w:val="000500B6"/>
    <w:rsid w:val="00051A88"/>
    <w:rsid w:val="00053E78"/>
    <w:rsid w:val="00063F1A"/>
    <w:rsid w:val="0007036A"/>
    <w:rsid w:val="000708E8"/>
    <w:rsid w:val="0008075C"/>
    <w:rsid w:val="000831DB"/>
    <w:rsid w:val="000868D2"/>
    <w:rsid w:val="00092C4A"/>
    <w:rsid w:val="0009692A"/>
    <w:rsid w:val="000A6AD9"/>
    <w:rsid w:val="000A6E75"/>
    <w:rsid w:val="000A78C8"/>
    <w:rsid w:val="000B03A7"/>
    <w:rsid w:val="000B25E9"/>
    <w:rsid w:val="000C193B"/>
    <w:rsid w:val="000C34FC"/>
    <w:rsid w:val="000C7E05"/>
    <w:rsid w:val="000E2865"/>
    <w:rsid w:val="000F036A"/>
    <w:rsid w:val="001064A5"/>
    <w:rsid w:val="001147BE"/>
    <w:rsid w:val="00120906"/>
    <w:rsid w:val="001228B5"/>
    <w:rsid w:val="00122DC1"/>
    <w:rsid w:val="001247FE"/>
    <w:rsid w:val="00132B08"/>
    <w:rsid w:val="00134421"/>
    <w:rsid w:val="00134677"/>
    <w:rsid w:val="00136B95"/>
    <w:rsid w:val="00152D96"/>
    <w:rsid w:val="00152F58"/>
    <w:rsid w:val="00153D16"/>
    <w:rsid w:val="00166316"/>
    <w:rsid w:val="001671DD"/>
    <w:rsid w:val="00182C64"/>
    <w:rsid w:val="00183956"/>
    <w:rsid w:val="00187045"/>
    <w:rsid w:val="001871D8"/>
    <w:rsid w:val="001A1624"/>
    <w:rsid w:val="001B3108"/>
    <w:rsid w:val="001B7560"/>
    <w:rsid w:val="001C0380"/>
    <w:rsid w:val="001C5515"/>
    <w:rsid w:val="001C6D31"/>
    <w:rsid w:val="001D18DF"/>
    <w:rsid w:val="001D4347"/>
    <w:rsid w:val="001D51C7"/>
    <w:rsid w:val="001E273B"/>
    <w:rsid w:val="001F02C5"/>
    <w:rsid w:val="002024CC"/>
    <w:rsid w:val="00207081"/>
    <w:rsid w:val="002137CE"/>
    <w:rsid w:val="00217BC9"/>
    <w:rsid w:val="00226B5E"/>
    <w:rsid w:val="0023246B"/>
    <w:rsid w:val="0023515D"/>
    <w:rsid w:val="00240FAF"/>
    <w:rsid w:val="00243E10"/>
    <w:rsid w:val="002579DF"/>
    <w:rsid w:val="00260B26"/>
    <w:rsid w:val="00263EDA"/>
    <w:rsid w:val="002645C5"/>
    <w:rsid w:val="00276549"/>
    <w:rsid w:val="00292B4E"/>
    <w:rsid w:val="00297D77"/>
    <w:rsid w:val="002B1C4A"/>
    <w:rsid w:val="002B1C56"/>
    <w:rsid w:val="002B1E35"/>
    <w:rsid w:val="002B38A9"/>
    <w:rsid w:val="002C235F"/>
    <w:rsid w:val="002C5478"/>
    <w:rsid w:val="002D3497"/>
    <w:rsid w:val="002D60E6"/>
    <w:rsid w:val="002E05BE"/>
    <w:rsid w:val="002F3212"/>
    <w:rsid w:val="00323113"/>
    <w:rsid w:val="00325D99"/>
    <w:rsid w:val="0033115B"/>
    <w:rsid w:val="00331EB2"/>
    <w:rsid w:val="00336E56"/>
    <w:rsid w:val="0034073B"/>
    <w:rsid w:val="00342766"/>
    <w:rsid w:val="003446BF"/>
    <w:rsid w:val="00345512"/>
    <w:rsid w:val="003528B6"/>
    <w:rsid w:val="003573BC"/>
    <w:rsid w:val="00357A8D"/>
    <w:rsid w:val="00361161"/>
    <w:rsid w:val="003655B5"/>
    <w:rsid w:val="00367B08"/>
    <w:rsid w:val="00372EC1"/>
    <w:rsid w:val="00381A2D"/>
    <w:rsid w:val="0038703A"/>
    <w:rsid w:val="003906EC"/>
    <w:rsid w:val="00395036"/>
    <w:rsid w:val="003B21A6"/>
    <w:rsid w:val="003B777F"/>
    <w:rsid w:val="003C3EC4"/>
    <w:rsid w:val="003C5E49"/>
    <w:rsid w:val="003C657B"/>
    <w:rsid w:val="003D10DB"/>
    <w:rsid w:val="003F3492"/>
    <w:rsid w:val="0040306D"/>
    <w:rsid w:val="00403D78"/>
    <w:rsid w:val="004057D0"/>
    <w:rsid w:val="004116DC"/>
    <w:rsid w:val="00416F2B"/>
    <w:rsid w:val="00421917"/>
    <w:rsid w:val="004227FB"/>
    <w:rsid w:val="00423ACE"/>
    <w:rsid w:val="004272A2"/>
    <w:rsid w:val="004305E8"/>
    <w:rsid w:val="004316F5"/>
    <w:rsid w:val="00433D68"/>
    <w:rsid w:val="00442F4A"/>
    <w:rsid w:val="004529B8"/>
    <w:rsid w:val="00456E75"/>
    <w:rsid w:val="00457228"/>
    <w:rsid w:val="00461BBE"/>
    <w:rsid w:val="00461E4A"/>
    <w:rsid w:val="00472C38"/>
    <w:rsid w:val="00476BB5"/>
    <w:rsid w:val="0048347E"/>
    <w:rsid w:val="00485F41"/>
    <w:rsid w:val="004862AD"/>
    <w:rsid w:val="0049518F"/>
    <w:rsid w:val="00495B07"/>
    <w:rsid w:val="004B3882"/>
    <w:rsid w:val="004B3F22"/>
    <w:rsid w:val="004C059E"/>
    <w:rsid w:val="004C1535"/>
    <w:rsid w:val="004C1802"/>
    <w:rsid w:val="004C199E"/>
    <w:rsid w:val="004C672C"/>
    <w:rsid w:val="004C7E5B"/>
    <w:rsid w:val="004D2B92"/>
    <w:rsid w:val="004D4B64"/>
    <w:rsid w:val="004E341B"/>
    <w:rsid w:val="004F5FB3"/>
    <w:rsid w:val="004F68B8"/>
    <w:rsid w:val="00510999"/>
    <w:rsid w:val="00511B23"/>
    <w:rsid w:val="00514448"/>
    <w:rsid w:val="00515FDF"/>
    <w:rsid w:val="005167EB"/>
    <w:rsid w:val="00524A97"/>
    <w:rsid w:val="00527652"/>
    <w:rsid w:val="005305D0"/>
    <w:rsid w:val="00530D9C"/>
    <w:rsid w:val="00534AEF"/>
    <w:rsid w:val="005414B9"/>
    <w:rsid w:val="00547055"/>
    <w:rsid w:val="00550755"/>
    <w:rsid w:val="00555B75"/>
    <w:rsid w:val="00557CB0"/>
    <w:rsid w:val="005648A7"/>
    <w:rsid w:val="0056761E"/>
    <w:rsid w:val="00567DAB"/>
    <w:rsid w:val="0057497B"/>
    <w:rsid w:val="00577235"/>
    <w:rsid w:val="00582069"/>
    <w:rsid w:val="00594406"/>
    <w:rsid w:val="00594E6E"/>
    <w:rsid w:val="00594F08"/>
    <w:rsid w:val="005968CD"/>
    <w:rsid w:val="005A0E39"/>
    <w:rsid w:val="005B34B1"/>
    <w:rsid w:val="005C1202"/>
    <w:rsid w:val="005C1907"/>
    <w:rsid w:val="005C5BB9"/>
    <w:rsid w:val="005C6A69"/>
    <w:rsid w:val="005D0AE2"/>
    <w:rsid w:val="005D0D48"/>
    <w:rsid w:val="005D110D"/>
    <w:rsid w:val="005D1807"/>
    <w:rsid w:val="005D2756"/>
    <w:rsid w:val="005D77D5"/>
    <w:rsid w:val="005E01DE"/>
    <w:rsid w:val="005E1C19"/>
    <w:rsid w:val="005E24D6"/>
    <w:rsid w:val="005E38C7"/>
    <w:rsid w:val="006008C0"/>
    <w:rsid w:val="0060091F"/>
    <w:rsid w:val="006043F6"/>
    <w:rsid w:val="0060699A"/>
    <w:rsid w:val="006069AA"/>
    <w:rsid w:val="00611FBD"/>
    <w:rsid w:val="00613C5C"/>
    <w:rsid w:val="00617EF2"/>
    <w:rsid w:val="006212B3"/>
    <w:rsid w:val="006218FD"/>
    <w:rsid w:val="006229AD"/>
    <w:rsid w:val="00625BD5"/>
    <w:rsid w:val="00631F49"/>
    <w:rsid w:val="00631F76"/>
    <w:rsid w:val="00645FF2"/>
    <w:rsid w:val="00650507"/>
    <w:rsid w:val="006530BD"/>
    <w:rsid w:val="00654660"/>
    <w:rsid w:val="0065697A"/>
    <w:rsid w:val="00665358"/>
    <w:rsid w:val="00670CC2"/>
    <w:rsid w:val="00672385"/>
    <w:rsid w:val="00684913"/>
    <w:rsid w:val="0069381B"/>
    <w:rsid w:val="00693F25"/>
    <w:rsid w:val="006968B6"/>
    <w:rsid w:val="006A13CD"/>
    <w:rsid w:val="006A5764"/>
    <w:rsid w:val="006B0726"/>
    <w:rsid w:val="006C2D11"/>
    <w:rsid w:val="006C53A3"/>
    <w:rsid w:val="006D3171"/>
    <w:rsid w:val="006E028A"/>
    <w:rsid w:val="006E2849"/>
    <w:rsid w:val="006E79BB"/>
    <w:rsid w:val="006F5B40"/>
    <w:rsid w:val="00712BA1"/>
    <w:rsid w:val="0071418F"/>
    <w:rsid w:val="007268F1"/>
    <w:rsid w:val="007277D5"/>
    <w:rsid w:val="00727DAB"/>
    <w:rsid w:val="0073291C"/>
    <w:rsid w:val="00751ECA"/>
    <w:rsid w:val="0077709C"/>
    <w:rsid w:val="00783133"/>
    <w:rsid w:val="007A1287"/>
    <w:rsid w:val="007A43A7"/>
    <w:rsid w:val="007A4E23"/>
    <w:rsid w:val="007A588B"/>
    <w:rsid w:val="007A7080"/>
    <w:rsid w:val="007B0FC1"/>
    <w:rsid w:val="007B2464"/>
    <w:rsid w:val="007C2FC4"/>
    <w:rsid w:val="007E1181"/>
    <w:rsid w:val="007E6BBC"/>
    <w:rsid w:val="007F2B5C"/>
    <w:rsid w:val="007F415F"/>
    <w:rsid w:val="0080278D"/>
    <w:rsid w:val="00804B15"/>
    <w:rsid w:val="00816B78"/>
    <w:rsid w:val="008425B5"/>
    <w:rsid w:val="008452AE"/>
    <w:rsid w:val="00853282"/>
    <w:rsid w:val="00854B52"/>
    <w:rsid w:val="00855BA2"/>
    <w:rsid w:val="00862EFE"/>
    <w:rsid w:val="008809A1"/>
    <w:rsid w:val="008A22B7"/>
    <w:rsid w:val="008A3518"/>
    <w:rsid w:val="008A4D78"/>
    <w:rsid w:val="008A4FE3"/>
    <w:rsid w:val="008B103A"/>
    <w:rsid w:val="008D65A1"/>
    <w:rsid w:val="008E175E"/>
    <w:rsid w:val="008E5DF3"/>
    <w:rsid w:val="00913D06"/>
    <w:rsid w:val="009168A7"/>
    <w:rsid w:val="009175F9"/>
    <w:rsid w:val="00922878"/>
    <w:rsid w:val="00922A5E"/>
    <w:rsid w:val="009263A3"/>
    <w:rsid w:val="009274E3"/>
    <w:rsid w:val="00930450"/>
    <w:rsid w:val="00934DFC"/>
    <w:rsid w:val="0093676B"/>
    <w:rsid w:val="00942485"/>
    <w:rsid w:val="00946C6A"/>
    <w:rsid w:val="009534C9"/>
    <w:rsid w:val="00956476"/>
    <w:rsid w:val="00970608"/>
    <w:rsid w:val="0097196E"/>
    <w:rsid w:val="00980FF7"/>
    <w:rsid w:val="009826A0"/>
    <w:rsid w:val="00984180"/>
    <w:rsid w:val="00986584"/>
    <w:rsid w:val="009B34E5"/>
    <w:rsid w:val="009B5793"/>
    <w:rsid w:val="009B7CAA"/>
    <w:rsid w:val="009D26A6"/>
    <w:rsid w:val="00A02651"/>
    <w:rsid w:val="00A10B19"/>
    <w:rsid w:val="00A11113"/>
    <w:rsid w:val="00A11C88"/>
    <w:rsid w:val="00A13E9C"/>
    <w:rsid w:val="00A157D0"/>
    <w:rsid w:val="00A17248"/>
    <w:rsid w:val="00A21B88"/>
    <w:rsid w:val="00A40F0B"/>
    <w:rsid w:val="00A42B47"/>
    <w:rsid w:val="00A472E9"/>
    <w:rsid w:val="00A50243"/>
    <w:rsid w:val="00A52318"/>
    <w:rsid w:val="00A61B72"/>
    <w:rsid w:val="00A654DB"/>
    <w:rsid w:val="00A657F8"/>
    <w:rsid w:val="00A66E00"/>
    <w:rsid w:val="00A73A68"/>
    <w:rsid w:val="00A8353A"/>
    <w:rsid w:val="00AA448D"/>
    <w:rsid w:val="00AA67FD"/>
    <w:rsid w:val="00AA7969"/>
    <w:rsid w:val="00AD3782"/>
    <w:rsid w:val="00AF01D5"/>
    <w:rsid w:val="00AF1EBC"/>
    <w:rsid w:val="00AF25F1"/>
    <w:rsid w:val="00AF2C25"/>
    <w:rsid w:val="00AF3567"/>
    <w:rsid w:val="00B028FC"/>
    <w:rsid w:val="00B0568A"/>
    <w:rsid w:val="00B102BA"/>
    <w:rsid w:val="00B10DA8"/>
    <w:rsid w:val="00B12D02"/>
    <w:rsid w:val="00B252A9"/>
    <w:rsid w:val="00B37A40"/>
    <w:rsid w:val="00B50DFE"/>
    <w:rsid w:val="00B57943"/>
    <w:rsid w:val="00B605FC"/>
    <w:rsid w:val="00B60CB0"/>
    <w:rsid w:val="00B64208"/>
    <w:rsid w:val="00B700C5"/>
    <w:rsid w:val="00B72D35"/>
    <w:rsid w:val="00B858B6"/>
    <w:rsid w:val="00B867C3"/>
    <w:rsid w:val="00B93E8D"/>
    <w:rsid w:val="00B96567"/>
    <w:rsid w:val="00B97AD3"/>
    <w:rsid w:val="00BB3129"/>
    <w:rsid w:val="00BB3CE8"/>
    <w:rsid w:val="00BB6B13"/>
    <w:rsid w:val="00BC6963"/>
    <w:rsid w:val="00BC6EEC"/>
    <w:rsid w:val="00BD33ED"/>
    <w:rsid w:val="00BD3D51"/>
    <w:rsid w:val="00C056FB"/>
    <w:rsid w:val="00C14DCF"/>
    <w:rsid w:val="00C15723"/>
    <w:rsid w:val="00C15FE4"/>
    <w:rsid w:val="00C170D1"/>
    <w:rsid w:val="00C366FB"/>
    <w:rsid w:val="00C37F0E"/>
    <w:rsid w:val="00C42236"/>
    <w:rsid w:val="00C44550"/>
    <w:rsid w:val="00C53226"/>
    <w:rsid w:val="00C546C7"/>
    <w:rsid w:val="00C616C0"/>
    <w:rsid w:val="00C65790"/>
    <w:rsid w:val="00C72480"/>
    <w:rsid w:val="00C73E1A"/>
    <w:rsid w:val="00C7774B"/>
    <w:rsid w:val="00C806CC"/>
    <w:rsid w:val="00C97EC7"/>
    <w:rsid w:val="00CA7C98"/>
    <w:rsid w:val="00CB2B3B"/>
    <w:rsid w:val="00CB5F1A"/>
    <w:rsid w:val="00CC3409"/>
    <w:rsid w:val="00CC41A3"/>
    <w:rsid w:val="00CC5DEB"/>
    <w:rsid w:val="00CE002B"/>
    <w:rsid w:val="00CE47E0"/>
    <w:rsid w:val="00CF10AD"/>
    <w:rsid w:val="00CF1DB9"/>
    <w:rsid w:val="00CF5B65"/>
    <w:rsid w:val="00CF684D"/>
    <w:rsid w:val="00D10719"/>
    <w:rsid w:val="00D2764F"/>
    <w:rsid w:val="00D4206B"/>
    <w:rsid w:val="00D42E24"/>
    <w:rsid w:val="00D46588"/>
    <w:rsid w:val="00D55E59"/>
    <w:rsid w:val="00D56EE6"/>
    <w:rsid w:val="00D61984"/>
    <w:rsid w:val="00D61C1D"/>
    <w:rsid w:val="00D7792F"/>
    <w:rsid w:val="00D81535"/>
    <w:rsid w:val="00D861EF"/>
    <w:rsid w:val="00D8674F"/>
    <w:rsid w:val="00D9055D"/>
    <w:rsid w:val="00D94B98"/>
    <w:rsid w:val="00DA298C"/>
    <w:rsid w:val="00DA3469"/>
    <w:rsid w:val="00DA3A89"/>
    <w:rsid w:val="00DA57CA"/>
    <w:rsid w:val="00DB66AA"/>
    <w:rsid w:val="00DC127E"/>
    <w:rsid w:val="00DC2F8D"/>
    <w:rsid w:val="00DD3E15"/>
    <w:rsid w:val="00DE055A"/>
    <w:rsid w:val="00DE52F2"/>
    <w:rsid w:val="00DF6B9D"/>
    <w:rsid w:val="00E01FAA"/>
    <w:rsid w:val="00E05156"/>
    <w:rsid w:val="00E135DD"/>
    <w:rsid w:val="00E176DF"/>
    <w:rsid w:val="00E25030"/>
    <w:rsid w:val="00E33987"/>
    <w:rsid w:val="00E35AA2"/>
    <w:rsid w:val="00E36A33"/>
    <w:rsid w:val="00E409CF"/>
    <w:rsid w:val="00E43CB4"/>
    <w:rsid w:val="00E52C5D"/>
    <w:rsid w:val="00E613A7"/>
    <w:rsid w:val="00E62BB7"/>
    <w:rsid w:val="00E77290"/>
    <w:rsid w:val="00E83BE3"/>
    <w:rsid w:val="00E86E04"/>
    <w:rsid w:val="00E90BAA"/>
    <w:rsid w:val="00E97850"/>
    <w:rsid w:val="00EA423C"/>
    <w:rsid w:val="00EB1F6A"/>
    <w:rsid w:val="00EB35B5"/>
    <w:rsid w:val="00EC4727"/>
    <w:rsid w:val="00EC52CF"/>
    <w:rsid w:val="00ED0911"/>
    <w:rsid w:val="00ED3841"/>
    <w:rsid w:val="00EE2644"/>
    <w:rsid w:val="00EE311B"/>
    <w:rsid w:val="00EF628D"/>
    <w:rsid w:val="00F026D9"/>
    <w:rsid w:val="00F0547F"/>
    <w:rsid w:val="00F15BBC"/>
    <w:rsid w:val="00F40870"/>
    <w:rsid w:val="00F4415A"/>
    <w:rsid w:val="00F46987"/>
    <w:rsid w:val="00F47B64"/>
    <w:rsid w:val="00F51FCF"/>
    <w:rsid w:val="00F81BFF"/>
    <w:rsid w:val="00F82C95"/>
    <w:rsid w:val="00F879F4"/>
    <w:rsid w:val="00F94AAD"/>
    <w:rsid w:val="00F9646A"/>
    <w:rsid w:val="00FA2F37"/>
    <w:rsid w:val="00FB11FB"/>
    <w:rsid w:val="00FB2378"/>
    <w:rsid w:val="00FB4078"/>
    <w:rsid w:val="00FB556A"/>
    <w:rsid w:val="00FB71A1"/>
    <w:rsid w:val="00FB7D36"/>
    <w:rsid w:val="00FC38A6"/>
    <w:rsid w:val="00FD1128"/>
    <w:rsid w:val="00FD4417"/>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605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B605F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386270548">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1015888762">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33492267">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is.theorizeit.org/wiki/Main_Page" TargetMode="Externa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62</Pages>
  <Words>7432</Words>
  <Characters>42368</Characters>
  <Application>Microsoft Office Word</Application>
  <DocSecurity>0</DocSecurity>
  <Lines>353</Lines>
  <Paragraphs>99</Paragraphs>
  <ScaleCrop>false</ScaleCrop>
  <Company/>
  <LinksUpToDate>false</LinksUpToDate>
  <CharactersWithSpaces>49701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383</cp:revision>
  <dcterms:created xsi:type="dcterms:W3CDTF">2022-08-10T03:04:00Z</dcterms:created>
  <dcterms:modified xsi:type="dcterms:W3CDTF">2022-09-07T08:33:00Z</dcterms:modified>
</cp:coreProperties>
</file>